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7D" w:rsidRPr="003E3D7D" w:rsidRDefault="003E3D7D" w:rsidP="00333454">
      <w:pPr>
        <w:tabs>
          <w:tab w:val="left" w:pos="142"/>
          <w:tab w:val="left" w:pos="709"/>
          <w:tab w:val="left" w:pos="7797"/>
        </w:tabs>
        <w:spacing w:after="0" w:line="240" w:lineRule="auto"/>
        <w:rPr>
          <w:rFonts w:ascii="Arial" w:hAnsi="Arial" w:cs="Arial"/>
          <w:sz w:val="18"/>
          <w:szCs w:val="23"/>
        </w:rPr>
      </w:pPr>
      <w:proofErr w:type="gramStart"/>
      <w:r w:rsidRPr="003E3D7D">
        <w:rPr>
          <w:rFonts w:ascii="Arial" w:hAnsi="Arial" w:cs="Arial"/>
          <w:sz w:val="18"/>
          <w:szCs w:val="23"/>
        </w:rPr>
        <w:t>eJournal</w:t>
      </w:r>
      <w:proofErr w:type="gramEnd"/>
      <w:r w:rsidRPr="003E3D7D">
        <w:rPr>
          <w:rFonts w:ascii="Arial" w:hAnsi="Arial" w:cs="Arial"/>
          <w:sz w:val="18"/>
          <w:szCs w:val="23"/>
        </w:rPr>
        <w:t xml:space="preserve"> </w:t>
      </w:r>
      <w:r>
        <w:rPr>
          <w:rFonts w:ascii="Arial" w:hAnsi="Arial" w:cs="Arial"/>
          <w:sz w:val="18"/>
          <w:szCs w:val="23"/>
        </w:rPr>
        <w:t>Administrasi Negara</w:t>
      </w:r>
      <w:r w:rsidRPr="003E3D7D">
        <w:rPr>
          <w:rFonts w:ascii="Arial" w:hAnsi="Arial" w:cs="Arial"/>
          <w:sz w:val="18"/>
          <w:szCs w:val="23"/>
        </w:rPr>
        <w:t>,  201</w:t>
      </w:r>
      <w:r>
        <w:rPr>
          <w:rFonts w:ascii="Arial" w:hAnsi="Arial" w:cs="Arial"/>
          <w:sz w:val="18"/>
          <w:szCs w:val="23"/>
        </w:rPr>
        <w:t>6</w:t>
      </w:r>
      <w:r w:rsidRPr="003E3D7D">
        <w:rPr>
          <w:rFonts w:ascii="Arial" w:hAnsi="Arial" w:cs="Arial"/>
          <w:sz w:val="18"/>
          <w:szCs w:val="23"/>
        </w:rPr>
        <w:t xml:space="preserve">, </w:t>
      </w:r>
      <w:r w:rsidR="00B204DE">
        <w:rPr>
          <w:rFonts w:ascii="Arial" w:hAnsi="Arial" w:cs="Arial"/>
          <w:sz w:val="18"/>
          <w:szCs w:val="23"/>
        </w:rPr>
        <w:t>4</w:t>
      </w:r>
      <w:r w:rsidRPr="003E3D7D">
        <w:rPr>
          <w:rFonts w:ascii="Arial" w:hAnsi="Arial" w:cs="Arial"/>
          <w:sz w:val="18"/>
          <w:szCs w:val="23"/>
        </w:rPr>
        <w:t xml:space="preserve"> (</w:t>
      </w:r>
      <w:r w:rsidR="00B204DE">
        <w:rPr>
          <w:rFonts w:ascii="Arial" w:hAnsi="Arial" w:cs="Arial"/>
          <w:sz w:val="18"/>
          <w:szCs w:val="23"/>
        </w:rPr>
        <w:t>1</w:t>
      </w:r>
      <w:r w:rsidRPr="003E3D7D">
        <w:rPr>
          <w:rFonts w:ascii="Arial" w:hAnsi="Arial" w:cs="Arial"/>
          <w:sz w:val="18"/>
          <w:szCs w:val="23"/>
        </w:rPr>
        <w:t xml:space="preserve">) : </w:t>
      </w:r>
      <w:r w:rsidR="00B204DE">
        <w:rPr>
          <w:rFonts w:ascii="Arial" w:hAnsi="Arial" w:cs="Arial"/>
          <w:sz w:val="18"/>
          <w:szCs w:val="23"/>
        </w:rPr>
        <w:t>2320-2333</w:t>
      </w:r>
    </w:p>
    <w:p w:rsidR="003E3D7D" w:rsidRPr="003E3D7D" w:rsidRDefault="00333454" w:rsidP="00333454">
      <w:pPr>
        <w:tabs>
          <w:tab w:val="left" w:pos="142"/>
          <w:tab w:val="left" w:pos="709"/>
          <w:tab w:val="left" w:pos="7797"/>
        </w:tabs>
        <w:spacing w:after="0" w:line="240" w:lineRule="auto"/>
        <w:rPr>
          <w:rFonts w:ascii="Arial" w:hAnsi="Arial" w:cs="Arial"/>
          <w:sz w:val="18"/>
          <w:szCs w:val="23"/>
        </w:rPr>
      </w:pPr>
      <w:r>
        <w:rPr>
          <w:rFonts w:ascii="Arial" w:hAnsi="Arial" w:cs="Arial"/>
          <w:sz w:val="18"/>
          <w:szCs w:val="23"/>
        </w:rPr>
        <w:t>ISSN 0000-0000, ejournal.an</w:t>
      </w:r>
      <w:r w:rsidR="003E3D7D" w:rsidRPr="003E3D7D">
        <w:rPr>
          <w:rFonts w:ascii="Arial" w:hAnsi="Arial" w:cs="Arial"/>
          <w:sz w:val="18"/>
          <w:szCs w:val="23"/>
        </w:rPr>
        <w:t>.fisip-unmul.ac.id</w:t>
      </w:r>
    </w:p>
    <w:p w:rsidR="003E3D7D" w:rsidRPr="003E3D7D" w:rsidRDefault="003E3D7D" w:rsidP="00333454">
      <w:pPr>
        <w:tabs>
          <w:tab w:val="left" w:pos="142"/>
          <w:tab w:val="left" w:pos="709"/>
          <w:tab w:val="left" w:pos="7797"/>
        </w:tabs>
        <w:spacing w:after="0" w:line="240" w:lineRule="auto"/>
        <w:rPr>
          <w:rFonts w:ascii="Arial" w:hAnsi="Arial" w:cs="Arial"/>
          <w:sz w:val="18"/>
          <w:szCs w:val="23"/>
        </w:rPr>
      </w:pPr>
      <w:r w:rsidRPr="003E3D7D">
        <w:rPr>
          <w:rFonts w:ascii="Arial" w:hAnsi="Arial" w:cs="Arial"/>
          <w:sz w:val="18"/>
          <w:szCs w:val="23"/>
        </w:rPr>
        <w:t>© Copyright 201</w:t>
      </w:r>
      <w:r>
        <w:rPr>
          <w:rFonts w:ascii="Arial" w:hAnsi="Arial" w:cs="Arial"/>
          <w:sz w:val="18"/>
          <w:szCs w:val="23"/>
        </w:rPr>
        <w:t>6</w:t>
      </w:r>
    </w:p>
    <w:p w:rsidR="003E3D7D" w:rsidRDefault="003E3D7D" w:rsidP="00333454">
      <w:pPr>
        <w:tabs>
          <w:tab w:val="left" w:pos="142"/>
          <w:tab w:val="left" w:pos="709"/>
          <w:tab w:val="left" w:pos="7797"/>
        </w:tabs>
        <w:spacing w:after="0" w:line="240" w:lineRule="auto"/>
        <w:jc w:val="center"/>
        <w:rPr>
          <w:rFonts w:ascii="Times New Roman" w:hAnsi="Times New Roman" w:cs="Times New Roman"/>
          <w:b/>
          <w:sz w:val="23"/>
          <w:szCs w:val="23"/>
        </w:rPr>
      </w:pPr>
    </w:p>
    <w:p w:rsidR="00677C59" w:rsidRDefault="0036386D" w:rsidP="00333454">
      <w:pPr>
        <w:tabs>
          <w:tab w:val="left" w:pos="142"/>
          <w:tab w:val="left" w:pos="709"/>
          <w:tab w:val="left" w:pos="7797"/>
        </w:tabs>
        <w:spacing w:after="0" w:line="240" w:lineRule="auto"/>
        <w:jc w:val="center"/>
        <w:rPr>
          <w:rFonts w:ascii="Times New Roman" w:hAnsi="Times New Roman" w:cs="Times New Roman"/>
          <w:b/>
          <w:sz w:val="23"/>
          <w:szCs w:val="23"/>
        </w:rPr>
      </w:pPr>
      <w:r w:rsidRPr="00677C59">
        <w:rPr>
          <w:rFonts w:ascii="Times New Roman" w:hAnsi="Times New Roman" w:cs="Times New Roman"/>
          <w:b/>
          <w:sz w:val="23"/>
          <w:szCs w:val="23"/>
          <w:lang w:val="id-ID"/>
        </w:rPr>
        <w:t>PROFESIONALISME KERJA PEGAWAI DALAM PENYELENGGARAAN</w:t>
      </w:r>
      <w:r w:rsidR="00677C59">
        <w:rPr>
          <w:rFonts w:ascii="Times New Roman" w:hAnsi="Times New Roman" w:cs="Times New Roman"/>
          <w:b/>
          <w:sz w:val="23"/>
          <w:szCs w:val="23"/>
          <w:lang w:val="id-ID"/>
        </w:rPr>
        <w:t xml:space="preserve"> ADMINISTRASI</w:t>
      </w:r>
      <w:r w:rsidR="003E3D7D">
        <w:rPr>
          <w:rFonts w:ascii="Times New Roman" w:hAnsi="Times New Roman" w:cs="Times New Roman"/>
          <w:b/>
          <w:sz w:val="23"/>
          <w:szCs w:val="23"/>
        </w:rPr>
        <w:t xml:space="preserve"> </w:t>
      </w:r>
      <w:r w:rsidR="00677C59">
        <w:rPr>
          <w:rFonts w:ascii="Times New Roman" w:hAnsi="Times New Roman" w:cs="Times New Roman"/>
          <w:b/>
          <w:sz w:val="23"/>
          <w:szCs w:val="23"/>
          <w:lang w:val="id-ID"/>
        </w:rPr>
        <w:t>PELAYANAN</w:t>
      </w:r>
      <w:r w:rsidR="003E3D7D">
        <w:rPr>
          <w:rFonts w:ascii="Times New Roman" w:hAnsi="Times New Roman" w:cs="Times New Roman"/>
          <w:b/>
          <w:sz w:val="23"/>
          <w:szCs w:val="23"/>
        </w:rPr>
        <w:t xml:space="preserve"> </w:t>
      </w:r>
      <w:r w:rsidR="00677C59">
        <w:rPr>
          <w:rFonts w:ascii="Times New Roman" w:hAnsi="Times New Roman" w:cs="Times New Roman"/>
          <w:b/>
          <w:sz w:val="23"/>
          <w:szCs w:val="23"/>
          <w:lang w:val="id-ID"/>
        </w:rPr>
        <w:t xml:space="preserve">PUBLIK </w:t>
      </w:r>
    </w:p>
    <w:p w:rsidR="0036386D" w:rsidRPr="00333454" w:rsidRDefault="00677C59" w:rsidP="00333454">
      <w:pPr>
        <w:tabs>
          <w:tab w:val="left" w:pos="142"/>
          <w:tab w:val="left" w:pos="709"/>
          <w:tab w:val="left" w:pos="7797"/>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lang w:val="id-ID"/>
        </w:rPr>
        <w:t>DI</w:t>
      </w:r>
      <w:r>
        <w:rPr>
          <w:rFonts w:ascii="Times New Roman" w:hAnsi="Times New Roman" w:cs="Times New Roman"/>
          <w:b/>
          <w:sz w:val="23"/>
          <w:szCs w:val="23"/>
        </w:rPr>
        <w:t xml:space="preserve"> </w:t>
      </w:r>
      <w:r w:rsidR="0036386D" w:rsidRPr="00677C59">
        <w:rPr>
          <w:rFonts w:ascii="Times New Roman" w:hAnsi="Times New Roman" w:cs="Times New Roman"/>
          <w:b/>
          <w:sz w:val="23"/>
          <w:szCs w:val="23"/>
          <w:lang w:val="id-ID"/>
        </w:rPr>
        <w:t>KECAMATAN</w:t>
      </w:r>
      <w:r>
        <w:rPr>
          <w:rFonts w:ascii="Times New Roman" w:hAnsi="Times New Roman" w:cs="Times New Roman"/>
          <w:b/>
          <w:sz w:val="23"/>
          <w:szCs w:val="23"/>
        </w:rPr>
        <w:t xml:space="preserve"> </w:t>
      </w:r>
      <w:r w:rsidR="0036386D" w:rsidRPr="00677C59">
        <w:rPr>
          <w:rFonts w:ascii="Times New Roman" w:hAnsi="Times New Roman" w:cs="Times New Roman"/>
          <w:b/>
          <w:sz w:val="23"/>
          <w:szCs w:val="23"/>
          <w:lang w:val="id-ID"/>
        </w:rPr>
        <w:t>SAMARINDA UTARA KOTA</w:t>
      </w:r>
      <w:r>
        <w:rPr>
          <w:rFonts w:ascii="Times New Roman" w:hAnsi="Times New Roman" w:cs="Times New Roman"/>
          <w:b/>
          <w:sz w:val="23"/>
          <w:szCs w:val="23"/>
        </w:rPr>
        <w:t xml:space="preserve"> </w:t>
      </w:r>
      <w:r w:rsidR="0036386D" w:rsidRPr="00677C59">
        <w:rPr>
          <w:rFonts w:ascii="Times New Roman" w:hAnsi="Times New Roman" w:cs="Times New Roman"/>
          <w:b/>
          <w:sz w:val="23"/>
          <w:szCs w:val="23"/>
          <w:lang w:val="id-ID"/>
        </w:rPr>
        <w:t>SAMARINDA</w:t>
      </w:r>
    </w:p>
    <w:p w:rsidR="0036386D" w:rsidRPr="00677C59" w:rsidRDefault="0036386D" w:rsidP="00333454">
      <w:pPr>
        <w:tabs>
          <w:tab w:val="left" w:pos="142"/>
        </w:tabs>
        <w:spacing w:after="0" w:line="240" w:lineRule="auto"/>
        <w:jc w:val="center"/>
        <w:rPr>
          <w:rFonts w:ascii="Times New Roman" w:hAnsi="Times New Roman" w:cs="Times New Roman"/>
          <w:b/>
          <w:sz w:val="23"/>
          <w:szCs w:val="23"/>
          <w:lang w:val="id-ID"/>
        </w:rPr>
      </w:pPr>
    </w:p>
    <w:p w:rsidR="0036386D" w:rsidRPr="00677C59" w:rsidRDefault="0036386D" w:rsidP="00333454">
      <w:pPr>
        <w:tabs>
          <w:tab w:val="left" w:pos="142"/>
        </w:tabs>
        <w:spacing w:after="0" w:line="240" w:lineRule="auto"/>
        <w:jc w:val="center"/>
        <w:rPr>
          <w:rFonts w:ascii="Times New Roman" w:hAnsi="Times New Roman" w:cs="Times New Roman"/>
          <w:b/>
          <w:sz w:val="23"/>
          <w:szCs w:val="23"/>
          <w:lang w:val="id-ID"/>
        </w:rPr>
      </w:pPr>
      <w:r w:rsidRPr="00677C59">
        <w:rPr>
          <w:rFonts w:ascii="Times New Roman" w:hAnsi="Times New Roman" w:cs="Times New Roman"/>
          <w:b/>
          <w:sz w:val="23"/>
          <w:szCs w:val="23"/>
          <w:lang w:val="id-ID"/>
        </w:rPr>
        <w:t>Yesy Andriyani</w:t>
      </w:r>
      <w:r w:rsidR="00333454">
        <w:rPr>
          <w:rStyle w:val="FootnoteReference"/>
          <w:rFonts w:ascii="Times New Roman" w:hAnsi="Times New Roman" w:cs="Times New Roman"/>
          <w:b/>
          <w:sz w:val="23"/>
          <w:szCs w:val="23"/>
          <w:lang w:val="id-ID"/>
        </w:rPr>
        <w:footnoteReference w:id="1"/>
      </w:r>
    </w:p>
    <w:p w:rsidR="0036386D" w:rsidRPr="00677C59" w:rsidRDefault="0036386D" w:rsidP="00333454">
      <w:pPr>
        <w:tabs>
          <w:tab w:val="left" w:pos="142"/>
        </w:tabs>
        <w:spacing w:after="0" w:line="240" w:lineRule="auto"/>
        <w:jc w:val="center"/>
        <w:rPr>
          <w:rFonts w:ascii="Times New Roman" w:hAnsi="Times New Roman" w:cs="Times New Roman"/>
          <w:b/>
          <w:sz w:val="23"/>
          <w:szCs w:val="23"/>
          <w:lang w:val="id-ID"/>
        </w:rPr>
      </w:pPr>
    </w:p>
    <w:p w:rsidR="0036386D" w:rsidRPr="00677C59" w:rsidRDefault="00677C59" w:rsidP="00333454">
      <w:pPr>
        <w:tabs>
          <w:tab w:val="left" w:pos="142"/>
        </w:tabs>
        <w:spacing w:after="0" w:line="240" w:lineRule="auto"/>
        <w:jc w:val="center"/>
        <w:rPr>
          <w:rFonts w:ascii="Times New Roman" w:hAnsi="Times New Roman" w:cs="Times New Roman"/>
          <w:b/>
          <w:sz w:val="23"/>
          <w:szCs w:val="23"/>
          <w:lang w:val="id-ID"/>
        </w:rPr>
      </w:pPr>
      <w:r w:rsidRPr="00677C59">
        <w:rPr>
          <w:rFonts w:ascii="Times New Roman" w:hAnsi="Times New Roman" w:cs="Times New Roman"/>
          <w:b/>
          <w:sz w:val="23"/>
          <w:szCs w:val="23"/>
          <w:lang w:val="id-ID"/>
        </w:rPr>
        <w:t>Abstrak</w:t>
      </w:r>
    </w:p>
    <w:p w:rsidR="000E606E" w:rsidRPr="00677C59" w:rsidRDefault="000E606E" w:rsidP="00333454">
      <w:pPr>
        <w:spacing w:after="0" w:line="240" w:lineRule="auto"/>
        <w:ind w:firstLine="567"/>
        <w:jc w:val="both"/>
        <w:rPr>
          <w:rFonts w:ascii="Times New Roman" w:hAnsi="Times New Roman" w:cs="Times New Roman"/>
          <w:i/>
          <w:sz w:val="23"/>
          <w:szCs w:val="23"/>
        </w:rPr>
      </w:pPr>
      <w:r w:rsidRPr="00677C59">
        <w:rPr>
          <w:rFonts w:ascii="Times New Roman" w:hAnsi="Times New Roman" w:cs="Times New Roman"/>
          <w:i/>
          <w:sz w:val="23"/>
          <w:szCs w:val="23"/>
          <w:lang w:val="id-ID"/>
        </w:rPr>
        <w:t>Yesy Andriyani,</w:t>
      </w:r>
      <w:r w:rsidRPr="00677C59">
        <w:rPr>
          <w:rFonts w:ascii="Times New Roman" w:hAnsi="Times New Roman" w:cs="Times New Roman"/>
          <w:b/>
          <w:i/>
          <w:sz w:val="23"/>
          <w:szCs w:val="23"/>
          <w:lang w:val="id-ID"/>
        </w:rPr>
        <w:t xml:space="preserve"> </w:t>
      </w:r>
      <w:r w:rsidRPr="00677C59">
        <w:rPr>
          <w:rFonts w:ascii="Times New Roman" w:hAnsi="Times New Roman" w:cs="Times New Roman"/>
          <w:i/>
          <w:sz w:val="23"/>
          <w:szCs w:val="23"/>
          <w:lang w:val="en-GB"/>
        </w:rPr>
        <w:t>2015</w:t>
      </w:r>
      <w:r w:rsidRPr="00677C59">
        <w:rPr>
          <w:rFonts w:ascii="Times New Roman" w:hAnsi="Times New Roman" w:cs="Times New Roman"/>
          <w:i/>
          <w:sz w:val="23"/>
          <w:szCs w:val="23"/>
        </w:rPr>
        <w:t xml:space="preserve">. </w:t>
      </w:r>
      <w:r w:rsidRPr="00677C59">
        <w:rPr>
          <w:rFonts w:ascii="Times New Roman" w:hAnsi="Times New Roman" w:cs="Times New Roman"/>
          <w:i/>
          <w:sz w:val="23"/>
          <w:szCs w:val="23"/>
          <w:lang w:val="id-ID"/>
        </w:rPr>
        <w:t>Profesionalisme Kerja Pegawai Dalam Penyelenggaraan Administrasi Pelayanan Publik Di Kecamatan Samarinda Utara Kota Samarinda</w:t>
      </w:r>
      <w:r w:rsidRPr="00677C59">
        <w:rPr>
          <w:rFonts w:ascii="Times New Roman" w:hAnsi="Times New Roman" w:cs="Times New Roman"/>
          <w:i/>
          <w:sz w:val="23"/>
          <w:szCs w:val="23"/>
        </w:rPr>
        <w:t xml:space="preserve"> di bawah bimbingan Dr.</w:t>
      </w:r>
      <w:r w:rsidRPr="00677C59">
        <w:rPr>
          <w:rFonts w:ascii="Times New Roman" w:hAnsi="Times New Roman" w:cs="Times New Roman"/>
          <w:i/>
          <w:sz w:val="23"/>
          <w:szCs w:val="23"/>
          <w:lang w:val="id-ID"/>
        </w:rPr>
        <w:t xml:space="preserve"> H. Achmad Djumlani, M.Si</w:t>
      </w:r>
      <w:r w:rsidRPr="00677C59">
        <w:rPr>
          <w:rFonts w:ascii="Times New Roman" w:hAnsi="Times New Roman" w:cs="Times New Roman"/>
          <w:i/>
          <w:sz w:val="23"/>
          <w:szCs w:val="23"/>
        </w:rPr>
        <w:t>.</w:t>
      </w:r>
      <w:r w:rsidRPr="00677C59">
        <w:rPr>
          <w:rFonts w:ascii="Times New Roman" w:hAnsi="Times New Roman" w:cs="Times New Roman"/>
          <w:i/>
          <w:sz w:val="23"/>
          <w:szCs w:val="23"/>
          <w:lang w:val="id-ID"/>
        </w:rPr>
        <w:t xml:space="preserve"> </w:t>
      </w:r>
      <w:proofErr w:type="gramStart"/>
      <w:r w:rsidRPr="00677C59">
        <w:rPr>
          <w:rFonts w:ascii="Times New Roman" w:hAnsi="Times New Roman" w:cs="Times New Roman"/>
          <w:i/>
          <w:sz w:val="23"/>
          <w:szCs w:val="23"/>
        </w:rPr>
        <w:t>selaku</w:t>
      </w:r>
      <w:proofErr w:type="gramEnd"/>
      <w:r w:rsidRPr="00677C59">
        <w:rPr>
          <w:rFonts w:ascii="Times New Roman" w:hAnsi="Times New Roman" w:cs="Times New Roman"/>
          <w:i/>
          <w:sz w:val="23"/>
          <w:szCs w:val="23"/>
        </w:rPr>
        <w:t xml:space="preserve"> pembimbing I dan Dr</w:t>
      </w:r>
      <w:r w:rsidRPr="00677C59">
        <w:rPr>
          <w:rFonts w:ascii="Times New Roman" w:hAnsi="Times New Roman" w:cs="Times New Roman"/>
          <w:i/>
          <w:sz w:val="23"/>
          <w:szCs w:val="23"/>
          <w:lang w:val="id-ID"/>
        </w:rPr>
        <w:t>. Enos Paselle, S.Sos.</w:t>
      </w:r>
      <w:r w:rsidRPr="00677C59">
        <w:rPr>
          <w:rFonts w:ascii="Times New Roman" w:hAnsi="Times New Roman" w:cs="Times New Roman"/>
          <w:i/>
          <w:sz w:val="23"/>
          <w:szCs w:val="23"/>
        </w:rPr>
        <w:t>, M.</w:t>
      </w:r>
      <w:r w:rsidRPr="00677C59">
        <w:rPr>
          <w:rFonts w:ascii="Times New Roman" w:hAnsi="Times New Roman" w:cs="Times New Roman"/>
          <w:i/>
          <w:sz w:val="23"/>
          <w:szCs w:val="23"/>
          <w:lang w:val="id-ID"/>
        </w:rPr>
        <w:t>AP</w:t>
      </w:r>
      <w:r w:rsidRPr="00677C59">
        <w:rPr>
          <w:rFonts w:ascii="Times New Roman" w:hAnsi="Times New Roman" w:cs="Times New Roman"/>
          <w:i/>
          <w:sz w:val="23"/>
          <w:szCs w:val="23"/>
        </w:rPr>
        <w:t xml:space="preserve">. </w:t>
      </w:r>
      <w:proofErr w:type="gramStart"/>
      <w:r w:rsidRPr="00677C59">
        <w:rPr>
          <w:rFonts w:ascii="Times New Roman" w:hAnsi="Times New Roman" w:cs="Times New Roman"/>
          <w:i/>
          <w:sz w:val="23"/>
          <w:szCs w:val="23"/>
        </w:rPr>
        <w:t>selaku</w:t>
      </w:r>
      <w:proofErr w:type="gramEnd"/>
      <w:r w:rsidRPr="00677C59">
        <w:rPr>
          <w:rFonts w:ascii="Times New Roman" w:hAnsi="Times New Roman" w:cs="Times New Roman"/>
          <w:i/>
          <w:sz w:val="23"/>
          <w:szCs w:val="23"/>
        </w:rPr>
        <w:t xml:space="preserve"> pembimbing II.</w:t>
      </w:r>
    </w:p>
    <w:p w:rsidR="000E606E" w:rsidRPr="00677C59" w:rsidRDefault="000E606E" w:rsidP="00333454">
      <w:pPr>
        <w:spacing w:after="0" w:line="240" w:lineRule="auto"/>
        <w:ind w:firstLine="720"/>
        <w:jc w:val="both"/>
        <w:rPr>
          <w:rFonts w:ascii="Times New Roman" w:hAnsi="Times New Roman" w:cs="Times New Roman"/>
          <w:i/>
          <w:sz w:val="23"/>
          <w:szCs w:val="23"/>
        </w:rPr>
      </w:pPr>
      <w:r w:rsidRPr="00677C59">
        <w:rPr>
          <w:rFonts w:ascii="Times New Roman" w:hAnsi="Times New Roman" w:cs="Times New Roman"/>
          <w:i/>
          <w:sz w:val="23"/>
          <w:szCs w:val="23"/>
        </w:rPr>
        <w:t xml:space="preserve">Tujuan dari penelitian ini adalah untuk </w:t>
      </w:r>
      <w:r w:rsidRPr="00677C59">
        <w:rPr>
          <w:rFonts w:ascii="Times New Roman" w:hAnsi="Times New Roman" w:cs="Times New Roman"/>
          <w:i/>
          <w:sz w:val="23"/>
          <w:szCs w:val="23"/>
          <w:lang w:val="id-ID"/>
        </w:rPr>
        <w:t xml:space="preserve">menganalisis profesionalisme kerja pegawai dalam penyelenggaraan administrasi pelayanan publik di </w:t>
      </w:r>
      <w:proofErr w:type="gramStart"/>
      <w:r w:rsidRPr="00677C59">
        <w:rPr>
          <w:rFonts w:ascii="Times New Roman" w:hAnsi="Times New Roman" w:cs="Times New Roman"/>
          <w:i/>
          <w:sz w:val="23"/>
          <w:szCs w:val="23"/>
          <w:lang w:val="id-ID"/>
        </w:rPr>
        <w:t>kantor</w:t>
      </w:r>
      <w:proofErr w:type="gramEnd"/>
      <w:r w:rsidRPr="00677C59">
        <w:rPr>
          <w:rFonts w:ascii="Times New Roman" w:hAnsi="Times New Roman" w:cs="Times New Roman"/>
          <w:i/>
          <w:sz w:val="23"/>
          <w:szCs w:val="23"/>
          <w:lang w:val="id-ID"/>
        </w:rPr>
        <w:t xml:space="preserve"> Kecamatan Samarinda Utara Kota Samarinda</w:t>
      </w:r>
      <w:r w:rsidRPr="00677C59">
        <w:rPr>
          <w:rFonts w:ascii="Times New Roman" w:hAnsi="Times New Roman" w:cs="Times New Roman"/>
          <w:i/>
          <w:sz w:val="23"/>
          <w:szCs w:val="23"/>
        </w:rPr>
        <w:t>. Selain itu juga</w:t>
      </w:r>
      <w:r w:rsidRPr="00677C59">
        <w:rPr>
          <w:rFonts w:ascii="Times New Roman" w:hAnsi="Times New Roman" w:cs="Times New Roman"/>
          <w:i/>
          <w:sz w:val="23"/>
          <w:szCs w:val="23"/>
          <w:lang w:val="id-ID"/>
        </w:rPr>
        <w:t xml:space="preserve"> </w:t>
      </w:r>
      <w:r w:rsidRPr="00677C59">
        <w:rPr>
          <w:rFonts w:ascii="Times New Roman" w:eastAsia="Calibri" w:hAnsi="Times New Roman" w:cs="Times New Roman"/>
          <w:i/>
          <w:sz w:val="23"/>
          <w:szCs w:val="23"/>
        </w:rPr>
        <w:t xml:space="preserve">untuk </w:t>
      </w:r>
      <w:r w:rsidRPr="00677C59">
        <w:rPr>
          <w:rFonts w:ascii="Times New Roman" w:eastAsia="Calibri" w:hAnsi="Times New Roman" w:cs="Times New Roman"/>
          <w:i/>
          <w:sz w:val="23"/>
          <w:szCs w:val="23"/>
          <w:lang w:val="id-ID"/>
        </w:rPr>
        <w:t xml:space="preserve">menganalisis faktor-faktor yang mendukung dan menghambat penerapan </w:t>
      </w:r>
      <w:r w:rsidRPr="00677C59">
        <w:rPr>
          <w:rFonts w:ascii="Times New Roman" w:hAnsi="Times New Roman" w:cs="Times New Roman"/>
          <w:i/>
          <w:sz w:val="23"/>
          <w:szCs w:val="23"/>
          <w:lang w:val="id-ID"/>
        </w:rPr>
        <w:t xml:space="preserve">profesionalisme kerja pegawai dalam penyelenggaraan administrasi pelayanan publik di </w:t>
      </w:r>
      <w:proofErr w:type="gramStart"/>
      <w:r w:rsidRPr="00677C59">
        <w:rPr>
          <w:rFonts w:ascii="Times New Roman" w:hAnsi="Times New Roman" w:cs="Times New Roman"/>
          <w:i/>
          <w:sz w:val="23"/>
          <w:szCs w:val="23"/>
          <w:lang w:val="id-ID"/>
        </w:rPr>
        <w:t>kantor</w:t>
      </w:r>
      <w:proofErr w:type="gramEnd"/>
      <w:r w:rsidRPr="00677C59">
        <w:rPr>
          <w:rFonts w:ascii="Times New Roman" w:hAnsi="Times New Roman" w:cs="Times New Roman"/>
          <w:i/>
          <w:sz w:val="23"/>
          <w:szCs w:val="23"/>
          <w:lang w:val="id-ID"/>
        </w:rPr>
        <w:t xml:space="preserve"> Kecamatan Samarinda Utara Kota Samarinda</w:t>
      </w:r>
      <w:r w:rsidRPr="00677C59">
        <w:rPr>
          <w:rFonts w:ascii="Times New Roman" w:hAnsi="Times New Roman" w:cs="Times New Roman"/>
          <w:i/>
          <w:sz w:val="23"/>
          <w:szCs w:val="23"/>
        </w:rPr>
        <w:t>.</w:t>
      </w:r>
    </w:p>
    <w:p w:rsidR="000E606E" w:rsidRPr="00677C59" w:rsidRDefault="000E606E" w:rsidP="00333454">
      <w:pPr>
        <w:spacing w:after="0" w:line="240" w:lineRule="auto"/>
        <w:ind w:firstLine="720"/>
        <w:jc w:val="both"/>
        <w:rPr>
          <w:rFonts w:ascii="Times New Roman" w:hAnsi="Times New Roman" w:cs="Times New Roman"/>
          <w:i/>
          <w:sz w:val="23"/>
          <w:szCs w:val="23"/>
        </w:rPr>
      </w:pPr>
      <w:r w:rsidRPr="00677C59">
        <w:rPr>
          <w:rFonts w:ascii="Times New Roman" w:hAnsi="Times New Roman" w:cs="Times New Roman"/>
          <w:i/>
          <w:sz w:val="23"/>
          <w:szCs w:val="23"/>
        </w:rPr>
        <w:t>Metode penelitian yang digunakan yaitu metode deskriptif kualitatif dengan fokus penelitian antara lain</w:t>
      </w:r>
      <w:r w:rsidRPr="00677C59">
        <w:rPr>
          <w:rFonts w:ascii="Times New Roman" w:hAnsi="Times New Roman" w:cs="Times New Roman"/>
          <w:i/>
          <w:sz w:val="23"/>
          <w:szCs w:val="23"/>
          <w:lang w:val="id-ID"/>
        </w:rPr>
        <w:t xml:space="preserve"> pengetahuan (knowledge) pegawai dalam memberikan pelayanan, kemampuan pegawai melaksanakan pekerjaan (ability), ketepatan waktu penyelesaian pekerjaan, tanggung jawab terhadap pekerjaan (accountability), </w:t>
      </w:r>
      <w:r w:rsidRPr="00677C59">
        <w:rPr>
          <w:rFonts w:ascii="Times New Roman" w:hAnsi="Times New Roman" w:cs="Times New Roman"/>
          <w:i/>
          <w:sz w:val="23"/>
          <w:szCs w:val="23"/>
        </w:rPr>
        <w:t xml:space="preserve"> serta </w:t>
      </w:r>
      <w:r w:rsidRPr="00677C59">
        <w:rPr>
          <w:rFonts w:ascii="Times New Roman" w:eastAsia="Calibri" w:hAnsi="Times New Roman" w:cs="Times New Roman"/>
          <w:i/>
          <w:sz w:val="23"/>
          <w:szCs w:val="23"/>
        </w:rPr>
        <w:t xml:space="preserve">faktor </w:t>
      </w:r>
      <w:r w:rsidRPr="00677C59">
        <w:rPr>
          <w:rFonts w:ascii="Times New Roman" w:eastAsia="Calibri" w:hAnsi="Times New Roman" w:cs="Times New Roman"/>
          <w:i/>
          <w:sz w:val="23"/>
          <w:szCs w:val="23"/>
          <w:lang w:val="id-ID"/>
        </w:rPr>
        <w:t xml:space="preserve">pendukung dan </w:t>
      </w:r>
      <w:r w:rsidRPr="00677C59">
        <w:rPr>
          <w:rFonts w:ascii="Times New Roman" w:eastAsia="Calibri" w:hAnsi="Times New Roman" w:cs="Times New Roman"/>
          <w:i/>
          <w:sz w:val="23"/>
          <w:szCs w:val="23"/>
        </w:rPr>
        <w:t xml:space="preserve">penghambat </w:t>
      </w:r>
      <w:r w:rsidRPr="00677C59">
        <w:rPr>
          <w:rFonts w:ascii="Times New Roman" w:hAnsi="Times New Roman" w:cs="Times New Roman"/>
          <w:i/>
          <w:sz w:val="23"/>
          <w:szCs w:val="23"/>
          <w:lang w:val="id-ID"/>
        </w:rPr>
        <w:t>profesionalisme kerja pegawai dalam penyelenggaraan pelayanan publik</w:t>
      </w:r>
      <w:r w:rsidRPr="00677C59">
        <w:rPr>
          <w:rFonts w:ascii="Times New Roman" w:hAnsi="Times New Roman" w:cs="Times New Roman"/>
          <w:i/>
          <w:sz w:val="23"/>
          <w:szCs w:val="23"/>
        </w:rPr>
        <w:t xml:space="preserve">. Sumber data primer dalam penelitian ini </w:t>
      </w:r>
      <w:r w:rsidRPr="00677C59">
        <w:rPr>
          <w:rFonts w:ascii="Times New Roman" w:hAnsi="Times New Roman" w:cs="Times New Roman"/>
          <w:i/>
          <w:sz w:val="23"/>
          <w:szCs w:val="23"/>
          <w:lang w:val="id-ID"/>
        </w:rPr>
        <w:t>diantaranya yaitu Camat,</w:t>
      </w:r>
      <w:r w:rsidRPr="00677C59">
        <w:rPr>
          <w:rFonts w:ascii="Times New Roman" w:hAnsi="Times New Roman" w:cs="Times New Roman"/>
          <w:i/>
          <w:sz w:val="23"/>
          <w:szCs w:val="23"/>
        </w:rPr>
        <w:t xml:space="preserve"> </w:t>
      </w:r>
      <w:r w:rsidRPr="00677C59">
        <w:rPr>
          <w:rFonts w:ascii="Times New Roman" w:hAnsi="Times New Roman" w:cs="Times New Roman"/>
          <w:i/>
          <w:sz w:val="23"/>
          <w:szCs w:val="23"/>
          <w:lang w:val="id-ID"/>
        </w:rPr>
        <w:t>Kepala Bagian Kepegawaian dan pegawai yang tugasnya berhubungan dengan masalah yang diteliti dan masyarakat</w:t>
      </w:r>
      <w:r w:rsidRPr="00677C59">
        <w:rPr>
          <w:rFonts w:ascii="Times New Roman" w:hAnsi="Times New Roman" w:cs="Times New Roman"/>
          <w:i/>
          <w:sz w:val="23"/>
          <w:szCs w:val="23"/>
        </w:rPr>
        <w:t xml:space="preserve">. </w:t>
      </w:r>
      <w:r w:rsidRPr="00677C59">
        <w:rPr>
          <w:rFonts w:ascii="Times New Roman" w:hAnsi="Times New Roman" w:cs="Times New Roman"/>
          <w:i/>
          <w:sz w:val="23"/>
          <w:szCs w:val="23"/>
          <w:lang w:val="id-ID"/>
        </w:rPr>
        <w:t xml:space="preserve">Sedangkan teknik pengumpulan data dilakukan dengan cara observasi, wawancara dan dokumentasi. </w:t>
      </w:r>
      <w:proofErr w:type="gramStart"/>
      <w:r w:rsidRPr="00677C59">
        <w:rPr>
          <w:rFonts w:ascii="Times New Roman" w:hAnsi="Times New Roman" w:cs="Times New Roman"/>
          <w:i/>
          <w:sz w:val="23"/>
          <w:szCs w:val="23"/>
        </w:rPr>
        <w:t>Teknik analisis data yang digunakan yaitu analisis data kualitatif model interaktif.</w:t>
      </w:r>
      <w:proofErr w:type="gramEnd"/>
      <w:r w:rsidRPr="00677C59">
        <w:rPr>
          <w:rFonts w:ascii="Times New Roman" w:hAnsi="Times New Roman" w:cs="Times New Roman"/>
          <w:i/>
          <w:sz w:val="23"/>
          <w:szCs w:val="23"/>
        </w:rPr>
        <w:t xml:space="preserve"> </w:t>
      </w:r>
    </w:p>
    <w:p w:rsidR="000E606E" w:rsidRPr="00D627D1" w:rsidRDefault="000E606E" w:rsidP="00333454">
      <w:pPr>
        <w:spacing w:after="0" w:line="240" w:lineRule="auto"/>
        <w:ind w:firstLine="720"/>
        <w:jc w:val="both"/>
        <w:rPr>
          <w:rFonts w:ascii="Times New Roman" w:hAnsi="Times New Roman" w:cs="Times New Roman"/>
          <w:i/>
          <w:sz w:val="23"/>
          <w:szCs w:val="23"/>
        </w:rPr>
      </w:pPr>
      <w:r w:rsidRPr="00677C59">
        <w:rPr>
          <w:rFonts w:ascii="Times New Roman" w:hAnsi="Times New Roman" w:cs="Times New Roman"/>
          <w:i/>
          <w:sz w:val="23"/>
          <w:szCs w:val="23"/>
        </w:rPr>
        <w:t xml:space="preserve">Kesimpulan dari hasil penelitian diperoleh penulis dan menunjukan bahwa </w:t>
      </w:r>
      <w:r w:rsidRPr="00677C59">
        <w:rPr>
          <w:rFonts w:ascii="Times New Roman" w:hAnsi="Times New Roman" w:cs="Times New Roman"/>
          <w:i/>
          <w:sz w:val="23"/>
          <w:szCs w:val="23"/>
          <w:lang w:val="id-ID"/>
        </w:rPr>
        <w:t>Profesionalisme pegawai dalam penyelenggaraan administrasi  pelayanan publik di Kecamatan Samarinda Utara sudah cukup baik, meskipun belum semua pegawai menunjukan indikasi keprofesionalismenya, karena ditinjau dari beberapa parameter yang ditetapkan belum memenuhi kualifikasi yang diharapkan. Pengetahuan (knowledge) yang didasarkan pada tingkat pendidikan pegawai cukup baik, pegawai Kecamatan Samarinda Utara mampu dan tanggap terhadap tugas-tugas yang dibebankan kepadanya, ketepatan waktu dalam penyelesaian pelayanan masih belum optimal karena kurangnya kedisiplinan pegawai,dan tanggung jawab pegawai terhadap peker</w:t>
      </w:r>
      <w:r w:rsidR="00D627D1">
        <w:rPr>
          <w:rFonts w:ascii="Times New Roman" w:hAnsi="Times New Roman" w:cs="Times New Roman"/>
          <w:i/>
          <w:sz w:val="23"/>
          <w:szCs w:val="23"/>
          <w:lang w:val="id-ID"/>
        </w:rPr>
        <w:t>jaan yang masih kurang optimal</w:t>
      </w:r>
      <w:r w:rsidR="00D627D1">
        <w:rPr>
          <w:rFonts w:ascii="Times New Roman" w:hAnsi="Times New Roman" w:cs="Times New Roman"/>
          <w:i/>
          <w:sz w:val="23"/>
          <w:szCs w:val="23"/>
        </w:rPr>
        <w:t>.</w:t>
      </w:r>
    </w:p>
    <w:p w:rsidR="006130CB" w:rsidRPr="00677C59" w:rsidRDefault="006130CB" w:rsidP="00333454">
      <w:pPr>
        <w:spacing w:after="0" w:line="240" w:lineRule="auto"/>
        <w:rPr>
          <w:rFonts w:ascii="Times New Roman" w:hAnsi="Times New Roman" w:cs="Times New Roman"/>
          <w:sz w:val="23"/>
          <w:szCs w:val="23"/>
          <w:lang w:val="id-ID"/>
        </w:rPr>
      </w:pPr>
    </w:p>
    <w:p w:rsidR="00333454" w:rsidRDefault="0036386D" w:rsidP="00333454">
      <w:pPr>
        <w:spacing w:after="0" w:line="240" w:lineRule="auto"/>
        <w:ind w:left="1800" w:hanging="1800"/>
        <w:jc w:val="both"/>
        <w:rPr>
          <w:rFonts w:ascii="Times New Roman" w:hAnsi="Times New Roman" w:cs="Times New Roman"/>
          <w:i/>
          <w:sz w:val="23"/>
          <w:szCs w:val="23"/>
        </w:rPr>
      </w:pPr>
      <w:r w:rsidRPr="00677C59">
        <w:rPr>
          <w:rFonts w:ascii="Times New Roman" w:hAnsi="Times New Roman" w:cs="Times New Roman"/>
          <w:b/>
          <w:i/>
          <w:sz w:val="23"/>
          <w:szCs w:val="23"/>
        </w:rPr>
        <w:t xml:space="preserve">Kata </w:t>
      </w:r>
      <w:proofErr w:type="gramStart"/>
      <w:r w:rsidRPr="00677C59">
        <w:rPr>
          <w:rFonts w:ascii="Times New Roman" w:hAnsi="Times New Roman" w:cs="Times New Roman"/>
          <w:b/>
          <w:i/>
          <w:sz w:val="23"/>
          <w:szCs w:val="23"/>
        </w:rPr>
        <w:t>Kunci :</w:t>
      </w:r>
      <w:proofErr w:type="gramEnd"/>
      <w:r w:rsidRPr="00677C59">
        <w:rPr>
          <w:rFonts w:ascii="Times New Roman" w:hAnsi="Times New Roman" w:cs="Times New Roman"/>
          <w:b/>
          <w:i/>
          <w:sz w:val="23"/>
          <w:szCs w:val="23"/>
        </w:rPr>
        <w:t xml:space="preserve"> </w:t>
      </w:r>
      <w:r w:rsidRPr="00677C59">
        <w:rPr>
          <w:rFonts w:ascii="Times New Roman" w:hAnsi="Times New Roman" w:cs="Times New Roman"/>
          <w:i/>
          <w:sz w:val="23"/>
          <w:szCs w:val="23"/>
          <w:lang w:val="id-ID"/>
        </w:rPr>
        <w:t>Profesionalisme Kerja Peg</w:t>
      </w:r>
      <w:r w:rsidR="00677C59">
        <w:rPr>
          <w:rFonts w:ascii="Times New Roman" w:hAnsi="Times New Roman" w:cs="Times New Roman"/>
          <w:i/>
          <w:sz w:val="23"/>
          <w:szCs w:val="23"/>
          <w:lang w:val="id-ID"/>
        </w:rPr>
        <w:t>awai, Penyelenggaraan Pelayanan</w:t>
      </w:r>
    </w:p>
    <w:p w:rsidR="0036386D" w:rsidRPr="00677C59" w:rsidRDefault="00333454" w:rsidP="00333454">
      <w:pPr>
        <w:spacing w:after="0" w:line="240" w:lineRule="auto"/>
        <w:ind w:left="1800" w:hanging="1080"/>
        <w:jc w:val="both"/>
        <w:rPr>
          <w:rFonts w:ascii="Times New Roman" w:hAnsi="Times New Roman" w:cs="Times New Roman"/>
          <w:i/>
          <w:sz w:val="23"/>
          <w:szCs w:val="23"/>
          <w:lang w:val="id-ID"/>
        </w:rPr>
      </w:pPr>
      <w:r>
        <w:rPr>
          <w:rFonts w:ascii="Times New Roman" w:hAnsi="Times New Roman" w:cs="Times New Roman"/>
          <w:b/>
          <w:i/>
          <w:sz w:val="23"/>
          <w:szCs w:val="23"/>
        </w:rPr>
        <w:t xml:space="preserve">         </w:t>
      </w:r>
      <w:r w:rsidR="0036386D" w:rsidRPr="00677C59">
        <w:rPr>
          <w:rFonts w:ascii="Times New Roman" w:hAnsi="Times New Roman" w:cs="Times New Roman"/>
          <w:i/>
          <w:sz w:val="23"/>
          <w:szCs w:val="23"/>
          <w:lang w:val="id-ID"/>
        </w:rPr>
        <w:t>Publik</w:t>
      </w:r>
    </w:p>
    <w:p w:rsidR="0036386D" w:rsidRPr="00677C59" w:rsidRDefault="0036386D" w:rsidP="00333454">
      <w:pPr>
        <w:spacing w:after="0" w:line="240" w:lineRule="auto"/>
        <w:rPr>
          <w:rFonts w:ascii="Times New Roman" w:hAnsi="Times New Roman" w:cs="Times New Roman"/>
          <w:b/>
          <w:sz w:val="23"/>
          <w:szCs w:val="23"/>
          <w:lang w:val="id-ID"/>
        </w:rPr>
      </w:pPr>
      <w:r w:rsidRPr="00677C59">
        <w:rPr>
          <w:rFonts w:ascii="Times New Roman" w:hAnsi="Times New Roman" w:cs="Times New Roman"/>
          <w:b/>
          <w:sz w:val="23"/>
          <w:szCs w:val="23"/>
          <w:lang w:val="id-ID"/>
        </w:rPr>
        <w:lastRenderedPageBreak/>
        <w:t>PENDAHULUAN</w:t>
      </w:r>
    </w:p>
    <w:p w:rsidR="009E4920" w:rsidRPr="00DB0286" w:rsidRDefault="009E4920" w:rsidP="00333454">
      <w:pPr>
        <w:spacing w:after="0" w:line="240" w:lineRule="auto"/>
        <w:ind w:firstLine="720"/>
        <w:jc w:val="both"/>
        <w:rPr>
          <w:rFonts w:ascii="Times New Roman" w:hAnsi="Times New Roman" w:cs="Times New Roman"/>
          <w:sz w:val="23"/>
          <w:szCs w:val="23"/>
          <w:lang w:eastAsia="id-ID"/>
        </w:rPr>
      </w:pPr>
      <w:r w:rsidRPr="00677C59">
        <w:rPr>
          <w:rFonts w:ascii="Times New Roman" w:hAnsi="Times New Roman" w:cs="Times New Roman"/>
          <w:sz w:val="23"/>
          <w:szCs w:val="23"/>
          <w:lang w:eastAsia="id-ID"/>
        </w:rPr>
        <w:t>Dalam memasuki abad 21 dihadapkan pada lingkungan strategis nasional dan internasional aparatur harus memiliki 5 (lima) kompetensi profesional, yaitu: 1) memiliki keterampilan dan keahlian sesuai bidang pekerjaannya, 2) kemampuan untuk inovasi dan kreatifitas dalam melakukan pekerjaan sehingga dapat meningkatkan citra dan kinerja instansi masing-masing, 3) memiliki kesungguhan dan tanggung jawab terhadap pekerjaannya (</w:t>
      </w:r>
      <w:r w:rsidRPr="00677C59">
        <w:rPr>
          <w:rFonts w:ascii="Times New Roman" w:hAnsi="Times New Roman" w:cs="Times New Roman"/>
          <w:i/>
          <w:sz w:val="23"/>
          <w:szCs w:val="23"/>
          <w:lang w:eastAsia="id-ID"/>
        </w:rPr>
        <w:t>committed to work</w:t>
      </w:r>
      <w:r w:rsidRPr="00677C59">
        <w:rPr>
          <w:rFonts w:ascii="Times New Roman" w:hAnsi="Times New Roman" w:cs="Times New Roman"/>
          <w:sz w:val="23"/>
          <w:szCs w:val="23"/>
          <w:lang w:eastAsia="id-ID"/>
        </w:rPr>
        <w:t xml:space="preserve">), 4) mampu menunjukan motivasi dan komitmen pelayanan yang tinggi sehingga meningkatkan kepercayaan dan kepuasan masyarakat, serta 5) memegang teguh etika profesional. </w:t>
      </w:r>
      <w:proofErr w:type="gramStart"/>
      <w:r w:rsidRPr="00677C59">
        <w:rPr>
          <w:rFonts w:ascii="Times New Roman" w:hAnsi="Times New Roman" w:cs="Times New Roman"/>
          <w:sz w:val="23"/>
          <w:szCs w:val="23"/>
          <w:lang w:eastAsia="id-ID"/>
        </w:rPr>
        <w:t xml:space="preserve">Itu semua harus dihadapi dengan semangat baru dan paradigma dalam penyelenggaraan pemerintahan dan pembangunan yang pada pokoknya mengacu pada kepemerintahan yang baik </w:t>
      </w:r>
      <w:r w:rsidRPr="00677C59">
        <w:rPr>
          <w:rFonts w:ascii="Times New Roman" w:hAnsi="Times New Roman" w:cs="Times New Roman"/>
          <w:i/>
          <w:sz w:val="23"/>
          <w:szCs w:val="23"/>
          <w:lang w:eastAsia="id-ID"/>
        </w:rPr>
        <w:t>(good governance</w:t>
      </w:r>
      <w:r w:rsidRPr="00677C59">
        <w:rPr>
          <w:rFonts w:ascii="Times New Roman" w:hAnsi="Times New Roman" w:cs="Times New Roman"/>
          <w:sz w:val="23"/>
          <w:szCs w:val="23"/>
          <w:lang w:eastAsia="id-ID"/>
        </w:rPr>
        <w:t>) dalam otonomi daerah.Mustopadidjaja, (2001:2)</w:t>
      </w:r>
      <w:r w:rsidR="00DB0286">
        <w:rPr>
          <w:rFonts w:ascii="Times New Roman" w:hAnsi="Times New Roman" w:cs="Times New Roman"/>
          <w:sz w:val="23"/>
          <w:szCs w:val="23"/>
          <w:lang w:eastAsia="id-ID"/>
        </w:rPr>
        <w:t>.</w:t>
      </w:r>
      <w:proofErr w:type="gramEnd"/>
      <w:r w:rsidRPr="00677C59">
        <w:rPr>
          <w:rFonts w:ascii="Times New Roman" w:hAnsi="Times New Roman" w:cs="Times New Roman"/>
          <w:sz w:val="23"/>
          <w:szCs w:val="23"/>
        </w:rPr>
        <w:t xml:space="preserve"> </w:t>
      </w:r>
    </w:p>
    <w:p w:rsidR="009E4920" w:rsidRPr="00677C59" w:rsidRDefault="009E4920" w:rsidP="00333454">
      <w:pPr>
        <w:spacing w:after="0" w:line="240" w:lineRule="auto"/>
        <w:ind w:firstLine="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Dari hasil pengamatan sementara lingkungan kerja Kecamatan Samarinda Utara Kota Samarinda mengenai kemampuan aparatur dalam menguasai dan memahani serta melaksanakan bidang tugas sesuai dengan profesinya belum sepenuhnya dimiliki oleh aparatur.</w:t>
      </w:r>
      <w:proofErr w:type="gramEnd"/>
      <w:r w:rsidRPr="00677C59">
        <w:rPr>
          <w:rFonts w:ascii="Times New Roman" w:hAnsi="Times New Roman" w:cs="Times New Roman"/>
          <w:sz w:val="23"/>
          <w:szCs w:val="23"/>
        </w:rPr>
        <w:t xml:space="preserve"> Hal tersebut tercermin oleh: 1) lambannya dalam </w:t>
      </w:r>
      <w:proofErr w:type="gramStart"/>
      <w:r w:rsidRPr="00677C59">
        <w:rPr>
          <w:rFonts w:ascii="Times New Roman" w:hAnsi="Times New Roman" w:cs="Times New Roman"/>
          <w:sz w:val="23"/>
          <w:szCs w:val="23"/>
        </w:rPr>
        <w:t>menyelesaikan  pekerjaan</w:t>
      </w:r>
      <w:proofErr w:type="gramEnd"/>
      <w:r w:rsidRPr="00677C59">
        <w:rPr>
          <w:rFonts w:ascii="Times New Roman" w:hAnsi="Times New Roman" w:cs="Times New Roman"/>
          <w:sz w:val="23"/>
          <w:szCs w:val="23"/>
        </w:rPr>
        <w:t>, 2) kualitas pekerjaan yang dihasilkan kurang optimal, 3) jumlah pekerjaan yang dihasilkan tidak sebanding dengan waktu yang diperlukan, 4) perbedaan perlakuan dan pelayanan pada masyarakat yang membutuhkan pelayanan.</w:t>
      </w:r>
    </w:p>
    <w:p w:rsidR="009E4920" w:rsidRPr="00677C59" w:rsidRDefault="009E4920" w:rsidP="00333454">
      <w:pPr>
        <w:spacing w:after="0" w:line="240" w:lineRule="auto"/>
        <w:ind w:firstLine="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Berangkat dari permasalahan tersebut, penulis merasa tertarik untuk mengangkatnya menjadi suatu masalah penelitian.</w:t>
      </w:r>
      <w:proofErr w:type="gramEnd"/>
      <w:r w:rsidRPr="00677C59">
        <w:rPr>
          <w:rFonts w:ascii="Times New Roman" w:hAnsi="Times New Roman" w:cs="Times New Roman"/>
          <w:sz w:val="23"/>
          <w:szCs w:val="23"/>
        </w:rPr>
        <w:t xml:space="preserve"> Sehingga dalam penulisan yang </w:t>
      </w:r>
      <w:proofErr w:type="gramStart"/>
      <w:r w:rsidRPr="00677C59">
        <w:rPr>
          <w:rFonts w:ascii="Times New Roman" w:hAnsi="Times New Roman" w:cs="Times New Roman"/>
          <w:sz w:val="23"/>
          <w:szCs w:val="23"/>
        </w:rPr>
        <w:t>akan</w:t>
      </w:r>
      <w:proofErr w:type="gramEnd"/>
      <w:r w:rsidRPr="00677C59">
        <w:rPr>
          <w:rFonts w:ascii="Times New Roman" w:hAnsi="Times New Roman" w:cs="Times New Roman"/>
          <w:sz w:val="23"/>
          <w:szCs w:val="23"/>
        </w:rPr>
        <w:t xml:space="preserve"> dilakukan nantinya akan mengetahui bagaimana profesionalisme kerja pegawai dalam melaksanakan pelayanan publik di Kantor Kecamatan Samarinda Utara maupun faktor-faktor yang mendukung dan menghambat penerapan profesionalisme pegawai dalam pelayanan publik. </w:t>
      </w:r>
    </w:p>
    <w:p w:rsidR="009E4920" w:rsidRPr="00333454" w:rsidRDefault="009E4920"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lang w:val="id-ID"/>
        </w:rPr>
        <w:t>Rumusan Masalah</w:t>
      </w:r>
    </w:p>
    <w:p w:rsidR="00333CBC" w:rsidRPr="00677C59" w:rsidRDefault="00333CBC"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Berdasarkan uraian objek masalah yang menjadi pokok pembahasan dalam penelitian ini, maka penulis merumuskan permasalahan penelitian ini sebagai berikut:</w:t>
      </w:r>
    </w:p>
    <w:p w:rsidR="00333CBC" w:rsidRPr="00677C59" w:rsidRDefault="00333CBC" w:rsidP="00333454">
      <w:pPr>
        <w:spacing w:after="0" w:line="240" w:lineRule="auto"/>
        <w:ind w:left="284" w:hanging="284"/>
        <w:jc w:val="both"/>
        <w:rPr>
          <w:rFonts w:ascii="Times New Roman" w:hAnsi="Times New Roman" w:cs="Times New Roman"/>
          <w:sz w:val="23"/>
          <w:szCs w:val="23"/>
        </w:rPr>
      </w:pPr>
      <w:r w:rsidRPr="00677C59">
        <w:rPr>
          <w:rFonts w:ascii="Times New Roman" w:hAnsi="Times New Roman" w:cs="Times New Roman"/>
          <w:sz w:val="23"/>
          <w:szCs w:val="23"/>
        </w:rPr>
        <w:t xml:space="preserve">1. Bagaimana Profesionalisme Kerja Pegawai dalam melaksanakan </w:t>
      </w:r>
      <w:proofErr w:type="gramStart"/>
      <w:r w:rsidRPr="00677C59">
        <w:rPr>
          <w:rFonts w:ascii="Times New Roman" w:hAnsi="Times New Roman" w:cs="Times New Roman"/>
          <w:sz w:val="23"/>
          <w:szCs w:val="23"/>
        </w:rPr>
        <w:t>Pelayanan  Publik</w:t>
      </w:r>
      <w:proofErr w:type="gramEnd"/>
      <w:r w:rsidRPr="00677C59">
        <w:rPr>
          <w:rFonts w:ascii="Times New Roman" w:hAnsi="Times New Roman" w:cs="Times New Roman"/>
          <w:sz w:val="23"/>
          <w:szCs w:val="23"/>
        </w:rPr>
        <w:t xml:space="preserve"> di Kecamatan Samarinda Utara ?</w:t>
      </w:r>
    </w:p>
    <w:p w:rsidR="00333CBC" w:rsidRPr="00677C59" w:rsidRDefault="00333CBC" w:rsidP="00333454">
      <w:pPr>
        <w:spacing w:after="0" w:line="240" w:lineRule="auto"/>
        <w:ind w:left="360" w:hanging="360"/>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2. Apa faktor-faktor yang mendukung dan menghambat Profesionalisme   Pegawai dalam melaksanakan Pelayanan Publik di Kecamatan Samarinda </w:t>
      </w:r>
      <w:proofErr w:type="gramStart"/>
      <w:r w:rsidRPr="00677C59">
        <w:rPr>
          <w:rFonts w:ascii="Times New Roman" w:hAnsi="Times New Roman" w:cs="Times New Roman"/>
          <w:sz w:val="23"/>
          <w:szCs w:val="23"/>
        </w:rPr>
        <w:t>Utara ?</w:t>
      </w:r>
      <w:proofErr w:type="gramEnd"/>
    </w:p>
    <w:p w:rsidR="00333CBC" w:rsidRPr="00333454" w:rsidRDefault="00333CBC" w:rsidP="00333454">
      <w:pPr>
        <w:spacing w:after="0" w:line="240" w:lineRule="auto"/>
        <w:ind w:left="360" w:hanging="360"/>
        <w:jc w:val="both"/>
        <w:rPr>
          <w:rFonts w:ascii="Times New Roman" w:hAnsi="Times New Roman" w:cs="Times New Roman"/>
          <w:b/>
          <w:i/>
          <w:sz w:val="23"/>
          <w:szCs w:val="23"/>
          <w:lang w:val="id-ID"/>
        </w:rPr>
      </w:pPr>
      <w:r w:rsidRPr="00333454">
        <w:rPr>
          <w:rFonts w:ascii="Times New Roman" w:hAnsi="Times New Roman" w:cs="Times New Roman"/>
          <w:b/>
          <w:i/>
          <w:sz w:val="23"/>
          <w:szCs w:val="23"/>
          <w:lang w:val="id-ID"/>
        </w:rPr>
        <w:t xml:space="preserve">Tujuan Penelitian </w:t>
      </w:r>
    </w:p>
    <w:p w:rsidR="00333CBC" w:rsidRPr="00677C59" w:rsidRDefault="00333CBC" w:rsidP="00333454">
      <w:pPr>
        <w:spacing w:after="0" w:line="240" w:lineRule="auto"/>
        <w:ind w:firstLine="720"/>
        <w:jc w:val="both"/>
        <w:rPr>
          <w:rFonts w:ascii="Times New Roman" w:hAnsi="Times New Roman" w:cs="Times New Roman"/>
          <w:b/>
          <w:sz w:val="23"/>
          <w:szCs w:val="23"/>
        </w:rPr>
      </w:pPr>
      <w:r w:rsidRPr="00677C59">
        <w:rPr>
          <w:rFonts w:ascii="Times New Roman" w:hAnsi="Times New Roman" w:cs="Times New Roman"/>
          <w:sz w:val="23"/>
          <w:szCs w:val="23"/>
        </w:rPr>
        <w:t xml:space="preserve">Adapun yang menjadi tujuan penelitian ini </w:t>
      </w:r>
      <w:proofErr w:type="gramStart"/>
      <w:r w:rsidRPr="00677C59">
        <w:rPr>
          <w:rFonts w:ascii="Times New Roman" w:hAnsi="Times New Roman" w:cs="Times New Roman"/>
          <w:sz w:val="23"/>
          <w:szCs w:val="23"/>
        </w:rPr>
        <w:t>adalah :</w:t>
      </w:r>
      <w:proofErr w:type="gramEnd"/>
    </w:p>
    <w:p w:rsidR="00333CBC" w:rsidRPr="00677C59" w:rsidRDefault="00333CBC" w:rsidP="00333454">
      <w:pPr>
        <w:spacing w:after="0" w:line="240" w:lineRule="auto"/>
        <w:ind w:left="426" w:hanging="720"/>
        <w:jc w:val="both"/>
        <w:rPr>
          <w:rFonts w:ascii="Times New Roman" w:hAnsi="Times New Roman" w:cs="Times New Roman"/>
          <w:b/>
          <w:sz w:val="23"/>
          <w:szCs w:val="23"/>
        </w:rPr>
      </w:pPr>
      <w:r w:rsidRPr="00677C59">
        <w:rPr>
          <w:rFonts w:ascii="Times New Roman" w:hAnsi="Times New Roman" w:cs="Times New Roman"/>
          <w:sz w:val="23"/>
          <w:szCs w:val="23"/>
        </w:rPr>
        <w:t xml:space="preserve">     1.</w:t>
      </w:r>
      <w:r w:rsidRPr="00677C59">
        <w:rPr>
          <w:rFonts w:ascii="Times New Roman" w:hAnsi="Times New Roman" w:cs="Times New Roman"/>
          <w:sz w:val="23"/>
          <w:szCs w:val="23"/>
        </w:rPr>
        <w:tab/>
        <w:t xml:space="preserve">Untuk menganalisis Profesionalisme Kerja Pegawai dalam penyelenggaraan Pelayanan Publik di Kecamatan Samarinda </w:t>
      </w:r>
      <w:proofErr w:type="gramStart"/>
      <w:r w:rsidRPr="00677C59">
        <w:rPr>
          <w:rFonts w:ascii="Times New Roman" w:hAnsi="Times New Roman" w:cs="Times New Roman"/>
          <w:sz w:val="23"/>
          <w:szCs w:val="23"/>
        </w:rPr>
        <w:t>Utara  Kota</w:t>
      </w:r>
      <w:proofErr w:type="gramEnd"/>
      <w:r w:rsidRPr="00677C59">
        <w:rPr>
          <w:rFonts w:ascii="Times New Roman" w:hAnsi="Times New Roman" w:cs="Times New Roman"/>
          <w:sz w:val="23"/>
          <w:szCs w:val="23"/>
        </w:rPr>
        <w:t xml:space="preserve"> Samarinda.</w:t>
      </w:r>
    </w:p>
    <w:p w:rsidR="00333CBC" w:rsidRPr="00677C59" w:rsidRDefault="00333CBC" w:rsidP="00333454">
      <w:pPr>
        <w:spacing w:after="0" w:line="240" w:lineRule="auto"/>
        <w:ind w:left="360" w:hanging="360"/>
        <w:jc w:val="both"/>
        <w:rPr>
          <w:rFonts w:ascii="Times New Roman" w:hAnsi="Times New Roman" w:cs="Times New Roman"/>
          <w:sz w:val="23"/>
          <w:szCs w:val="23"/>
          <w:lang w:val="id-ID"/>
        </w:rPr>
      </w:pPr>
      <w:r w:rsidRPr="00677C59">
        <w:rPr>
          <w:rFonts w:ascii="Times New Roman" w:hAnsi="Times New Roman" w:cs="Times New Roman"/>
          <w:sz w:val="23"/>
          <w:szCs w:val="23"/>
        </w:rPr>
        <w:t>2.</w:t>
      </w:r>
      <w:r w:rsidRPr="00677C59">
        <w:rPr>
          <w:rFonts w:ascii="Times New Roman" w:hAnsi="Times New Roman" w:cs="Times New Roman"/>
          <w:sz w:val="23"/>
          <w:szCs w:val="23"/>
        </w:rPr>
        <w:tab/>
        <w:t xml:space="preserve">Untuk menganalisis. </w:t>
      </w:r>
      <w:proofErr w:type="gramStart"/>
      <w:r w:rsidRPr="00677C59">
        <w:rPr>
          <w:rFonts w:ascii="Times New Roman" w:hAnsi="Times New Roman" w:cs="Times New Roman"/>
          <w:sz w:val="23"/>
          <w:szCs w:val="23"/>
        </w:rPr>
        <w:t>faktor-faktor</w:t>
      </w:r>
      <w:proofErr w:type="gramEnd"/>
      <w:r w:rsidRPr="00677C59">
        <w:rPr>
          <w:rFonts w:ascii="Times New Roman" w:hAnsi="Times New Roman" w:cs="Times New Roman"/>
          <w:sz w:val="23"/>
          <w:szCs w:val="23"/>
        </w:rPr>
        <w:t xml:space="preserve"> yang mendukung dan menghambat   penerapan Profesionalisme Kerja Pegawai dalam Penyelenggaraan Pelayanan Publik di Kecamatan Samarinda Utara Kota Samarinda.</w:t>
      </w:r>
    </w:p>
    <w:p w:rsidR="00333CBC" w:rsidRPr="00677C59" w:rsidRDefault="00333CBC" w:rsidP="00333454">
      <w:pPr>
        <w:spacing w:after="0" w:line="240" w:lineRule="auto"/>
        <w:ind w:left="360" w:hanging="360"/>
        <w:jc w:val="both"/>
        <w:rPr>
          <w:rFonts w:ascii="Times New Roman" w:hAnsi="Times New Roman" w:cs="Times New Roman"/>
          <w:sz w:val="23"/>
          <w:szCs w:val="23"/>
          <w:lang w:val="id-ID"/>
        </w:rPr>
      </w:pPr>
    </w:p>
    <w:p w:rsidR="00333CBC" w:rsidRPr="00677C59" w:rsidRDefault="00333CBC" w:rsidP="00333454">
      <w:pPr>
        <w:spacing w:after="0" w:line="240" w:lineRule="auto"/>
        <w:ind w:left="360" w:hanging="360"/>
        <w:jc w:val="both"/>
        <w:rPr>
          <w:rFonts w:ascii="Times New Roman" w:hAnsi="Times New Roman" w:cs="Times New Roman"/>
          <w:b/>
          <w:sz w:val="23"/>
          <w:szCs w:val="23"/>
          <w:lang w:val="id-ID"/>
        </w:rPr>
      </w:pPr>
      <w:r w:rsidRPr="00677C59">
        <w:rPr>
          <w:rFonts w:ascii="Times New Roman" w:hAnsi="Times New Roman" w:cs="Times New Roman"/>
          <w:b/>
          <w:sz w:val="23"/>
          <w:szCs w:val="23"/>
          <w:lang w:val="id-ID"/>
        </w:rPr>
        <w:lastRenderedPageBreak/>
        <w:t>KERANGKA DASAR TEORI</w:t>
      </w:r>
    </w:p>
    <w:p w:rsidR="00333CBC" w:rsidRPr="00333454" w:rsidRDefault="00333CBC" w:rsidP="00333454">
      <w:pPr>
        <w:spacing w:after="0" w:line="240" w:lineRule="auto"/>
        <w:ind w:left="360" w:hanging="360"/>
        <w:jc w:val="both"/>
        <w:rPr>
          <w:rFonts w:ascii="Times New Roman" w:hAnsi="Times New Roman" w:cs="Times New Roman"/>
          <w:b/>
          <w:i/>
          <w:sz w:val="23"/>
          <w:szCs w:val="23"/>
          <w:lang w:val="id-ID"/>
        </w:rPr>
      </w:pPr>
      <w:r w:rsidRPr="00333454">
        <w:rPr>
          <w:rFonts w:ascii="Times New Roman" w:hAnsi="Times New Roman" w:cs="Times New Roman"/>
          <w:b/>
          <w:i/>
          <w:sz w:val="23"/>
          <w:szCs w:val="23"/>
        </w:rPr>
        <w:t>Manajemen Sumber Daya Manusia</w:t>
      </w:r>
    </w:p>
    <w:p w:rsidR="00333CBC" w:rsidRPr="00677C59" w:rsidRDefault="00333CBC"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 xml:space="preserve">Dalam Manajemen Sumber Daya Manusia, ada dua pengertian utama yakni manajemen dan sumber daya manusia. Manajemen Sumber Daya Manusia adalah proses memperoleh, melatih, dan memberikan kompensasi kepada karyawan, memperhatikan hubungan kerja mereka, kesehatan dan masalah keadilan. (Dessler, </w:t>
      </w:r>
      <w:proofErr w:type="gramStart"/>
      <w:r w:rsidRPr="00677C59">
        <w:rPr>
          <w:rFonts w:ascii="Times New Roman" w:hAnsi="Times New Roman" w:cs="Times New Roman"/>
          <w:sz w:val="23"/>
          <w:szCs w:val="23"/>
        </w:rPr>
        <w:t>2003 :</w:t>
      </w:r>
      <w:proofErr w:type="gramEnd"/>
      <w:r w:rsidRPr="00677C59">
        <w:rPr>
          <w:rFonts w:ascii="Times New Roman" w:hAnsi="Times New Roman" w:cs="Times New Roman"/>
          <w:sz w:val="23"/>
          <w:szCs w:val="23"/>
        </w:rPr>
        <w:t xml:space="preserve"> 4)</w:t>
      </w:r>
    </w:p>
    <w:p w:rsidR="00333CBC" w:rsidRPr="00677C59" w:rsidRDefault="00333CBC" w:rsidP="00333454">
      <w:pPr>
        <w:spacing w:after="0" w:line="240" w:lineRule="auto"/>
        <w:ind w:firstLine="720"/>
        <w:jc w:val="both"/>
        <w:rPr>
          <w:rFonts w:ascii="Times New Roman" w:hAnsi="Times New Roman" w:cs="Times New Roman"/>
          <w:b/>
          <w:sz w:val="23"/>
          <w:szCs w:val="23"/>
          <w:lang w:val="id-ID"/>
        </w:rPr>
      </w:pPr>
      <w:r w:rsidRPr="00677C59">
        <w:rPr>
          <w:rFonts w:ascii="Times New Roman" w:hAnsi="Times New Roman" w:cs="Times New Roman"/>
          <w:sz w:val="23"/>
          <w:szCs w:val="23"/>
        </w:rPr>
        <w:t xml:space="preserve">Undang-undang Nomor 43 tahun 1999 tentang Pembahasan atas Undang-Undang Nomor 8 tahun 1974 tentang Pokok-Pokok Kepegawaian, pasal 1 menjelaskan bahwa pegawai negri sipil adalah setiap warga negara indonesia yang telah memiliki syarat yang ditentukan diangkat oleh pejabat yang berwenang dan disetujui intuk suatu jabatan pegawai negri dan digaji berdasarkan peraturan perundang-undangan yang berlaku. </w:t>
      </w:r>
    </w:p>
    <w:p w:rsidR="00333CBC" w:rsidRPr="00333454" w:rsidRDefault="00333CBC"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Profesionalisme Pegawai</w:t>
      </w:r>
    </w:p>
    <w:p w:rsidR="00F900D4" w:rsidRPr="00677C59" w:rsidRDefault="00F900D4"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Profesionalisme merupakan cermin dari kemampuan (</w:t>
      </w:r>
      <w:r w:rsidRPr="00677C59">
        <w:rPr>
          <w:rFonts w:ascii="Times New Roman" w:hAnsi="Times New Roman" w:cs="Times New Roman"/>
          <w:i/>
          <w:sz w:val="23"/>
          <w:szCs w:val="23"/>
        </w:rPr>
        <w:t>competensi</w:t>
      </w:r>
      <w:r w:rsidRPr="00677C59">
        <w:rPr>
          <w:rFonts w:ascii="Times New Roman" w:hAnsi="Times New Roman" w:cs="Times New Roman"/>
          <w:sz w:val="23"/>
          <w:szCs w:val="23"/>
        </w:rPr>
        <w:t>), yaitu memiliki pengetahuan (</w:t>
      </w:r>
      <w:r w:rsidRPr="00677C59">
        <w:rPr>
          <w:rFonts w:ascii="Times New Roman" w:hAnsi="Times New Roman" w:cs="Times New Roman"/>
          <w:i/>
          <w:sz w:val="23"/>
          <w:szCs w:val="23"/>
        </w:rPr>
        <w:t>knowledge</w:t>
      </w:r>
      <w:r w:rsidRPr="00677C59">
        <w:rPr>
          <w:rFonts w:ascii="Times New Roman" w:hAnsi="Times New Roman" w:cs="Times New Roman"/>
          <w:sz w:val="23"/>
          <w:szCs w:val="23"/>
        </w:rPr>
        <w:t>), keterampilan (</w:t>
      </w:r>
      <w:r w:rsidRPr="00677C59">
        <w:rPr>
          <w:rFonts w:ascii="Times New Roman" w:hAnsi="Times New Roman" w:cs="Times New Roman"/>
          <w:i/>
          <w:sz w:val="23"/>
          <w:szCs w:val="23"/>
        </w:rPr>
        <w:t>skill</w:t>
      </w:r>
      <w:r w:rsidRPr="00677C59">
        <w:rPr>
          <w:rFonts w:ascii="Times New Roman" w:hAnsi="Times New Roman" w:cs="Times New Roman"/>
          <w:sz w:val="23"/>
          <w:szCs w:val="23"/>
        </w:rPr>
        <w:t>), bisa melakukan (</w:t>
      </w:r>
      <w:r w:rsidRPr="00677C59">
        <w:rPr>
          <w:rFonts w:ascii="Times New Roman" w:hAnsi="Times New Roman" w:cs="Times New Roman"/>
          <w:i/>
          <w:sz w:val="23"/>
          <w:szCs w:val="23"/>
        </w:rPr>
        <w:t>ability</w:t>
      </w:r>
      <w:r w:rsidRPr="00677C59">
        <w:rPr>
          <w:rFonts w:ascii="Times New Roman" w:hAnsi="Times New Roman" w:cs="Times New Roman"/>
          <w:sz w:val="23"/>
          <w:szCs w:val="23"/>
        </w:rPr>
        <w:t>), ditunjang dengan pengalaman (</w:t>
      </w:r>
      <w:r w:rsidRPr="00677C59">
        <w:rPr>
          <w:rFonts w:ascii="Times New Roman" w:hAnsi="Times New Roman" w:cs="Times New Roman"/>
          <w:i/>
          <w:sz w:val="23"/>
          <w:szCs w:val="23"/>
        </w:rPr>
        <w:t>experience</w:t>
      </w:r>
      <w:r w:rsidRPr="00677C59">
        <w:rPr>
          <w:rFonts w:ascii="Times New Roman" w:hAnsi="Times New Roman" w:cs="Times New Roman"/>
          <w:sz w:val="23"/>
          <w:szCs w:val="23"/>
        </w:rPr>
        <w:t>) yang tidak mungkin muncul tiba-tiba tanpa melalui perjalanan waktu. Atmosoeprapto (dalam Kurniawan, 2005:74)</w:t>
      </w:r>
    </w:p>
    <w:p w:rsidR="00F900D4" w:rsidRPr="00677C59" w:rsidRDefault="00F900D4" w:rsidP="00333454">
      <w:pPr>
        <w:spacing w:after="0" w:line="240" w:lineRule="auto"/>
        <w:ind w:firstLine="720"/>
        <w:jc w:val="both"/>
        <w:rPr>
          <w:rFonts w:ascii="Times New Roman" w:hAnsi="Times New Roman" w:cs="Times New Roman"/>
          <w:sz w:val="23"/>
          <w:szCs w:val="23"/>
          <w:lang w:val="id-ID"/>
        </w:rPr>
      </w:pPr>
      <w:r w:rsidRPr="00677C59">
        <w:rPr>
          <w:rFonts w:ascii="Times New Roman" w:hAnsi="Times New Roman" w:cs="Times New Roman"/>
          <w:sz w:val="23"/>
          <w:szCs w:val="23"/>
        </w:rPr>
        <w:t>Menurut Robbins, (2000:46) mengatakan bahwa kemampuan (</w:t>
      </w:r>
      <w:r w:rsidRPr="00677C59">
        <w:rPr>
          <w:rFonts w:ascii="Times New Roman" w:hAnsi="Times New Roman" w:cs="Times New Roman"/>
          <w:i/>
          <w:sz w:val="23"/>
          <w:szCs w:val="23"/>
        </w:rPr>
        <w:t>ability</w:t>
      </w:r>
      <w:r w:rsidRPr="00677C59">
        <w:rPr>
          <w:rFonts w:ascii="Times New Roman" w:hAnsi="Times New Roman" w:cs="Times New Roman"/>
          <w:sz w:val="23"/>
          <w:szCs w:val="23"/>
        </w:rPr>
        <w:t xml:space="preserve">) adalah kecakapan atau petensi suatu keahlian yang merupakan hasil dari latihan atau praktek dan digunakan untuk mengerjakan sesuatu yang diwujudkan melalui tindakan. </w:t>
      </w:r>
    </w:p>
    <w:p w:rsidR="00F900D4" w:rsidRPr="00333454" w:rsidRDefault="00F900D4"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Konsep Profresionalisme</w:t>
      </w:r>
    </w:p>
    <w:p w:rsidR="00F900D4" w:rsidRPr="00677C59" w:rsidRDefault="00045700" w:rsidP="00333454">
      <w:pPr>
        <w:spacing w:after="0" w:line="240" w:lineRule="auto"/>
        <w:ind w:firstLine="720"/>
        <w:jc w:val="both"/>
        <w:rPr>
          <w:rFonts w:ascii="Times New Roman" w:hAnsi="Times New Roman" w:cs="Times New Roman"/>
          <w:sz w:val="23"/>
          <w:szCs w:val="23"/>
          <w:lang w:val="id-ID"/>
        </w:rPr>
      </w:pPr>
      <w:r w:rsidRPr="00677C59">
        <w:rPr>
          <w:rFonts w:ascii="Times New Roman" w:hAnsi="Times New Roman" w:cs="Times New Roman"/>
          <w:sz w:val="23"/>
          <w:szCs w:val="23"/>
        </w:rPr>
        <w:t>Pelayanan publik yang profesional menurut Joko Widodo (</w:t>
      </w:r>
      <w:proofErr w:type="gramStart"/>
      <w:r w:rsidRPr="00677C59">
        <w:rPr>
          <w:rFonts w:ascii="Times New Roman" w:hAnsi="Times New Roman" w:cs="Times New Roman"/>
          <w:sz w:val="23"/>
          <w:szCs w:val="23"/>
        </w:rPr>
        <w:t>2007 :</w:t>
      </w:r>
      <w:proofErr w:type="gramEnd"/>
      <w:r w:rsidRPr="00677C59">
        <w:rPr>
          <w:rFonts w:ascii="Times New Roman" w:hAnsi="Times New Roman" w:cs="Times New Roman"/>
          <w:sz w:val="23"/>
          <w:szCs w:val="23"/>
        </w:rPr>
        <w:t xml:space="preserve"> 270) diartikan sebagai pelayanan pemberi pelayanan (aparatur pemerintah). Menurut Depdagri (</w:t>
      </w:r>
      <w:proofErr w:type="gramStart"/>
      <w:r w:rsidRPr="00677C59">
        <w:rPr>
          <w:rFonts w:ascii="Times New Roman" w:hAnsi="Times New Roman" w:cs="Times New Roman"/>
          <w:sz w:val="23"/>
          <w:szCs w:val="23"/>
        </w:rPr>
        <w:t>2004 :</w:t>
      </w:r>
      <w:proofErr w:type="gramEnd"/>
      <w:r w:rsidRPr="00677C59">
        <w:rPr>
          <w:rFonts w:ascii="Times New Roman" w:hAnsi="Times New Roman" w:cs="Times New Roman"/>
          <w:sz w:val="23"/>
          <w:szCs w:val="23"/>
        </w:rPr>
        <w:t xml:space="preserve"> 10) Pfofesionalisme dicirikan keinginan untuk meningkatkan kemampuan dan akhlak penyelenggara pemerinthan agar mampu memberikan pelayanan mudah, cepat, tepat, dan biaya terjangkau</w:t>
      </w:r>
      <w:r w:rsidRPr="00677C59">
        <w:rPr>
          <w:rFonts w:ascii="Times New Roman" w:hAnsi="Times New Roman" w:cs="Times New Roman"/>
          <w:sz w:val="23"/>
          <w:szCs w:val="23"/>
          <w:lang w:val="id-ID"/>
        </w:rPr>
        <w:t>.</w:t>
      </w:r>
    </w:p>
    <w:p w:rsidR="00045700" w:rsidRPr="00333454" w:rsidRDefault="00045700"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Unsur-Usur Profesionalisme</w:t>
      </w:r>
    </w:p>
    <w:p w:rsidR="00045700" w:rsidRPr="00677C59" w:rsidRDefault="00045700" w:rsidP="00333454">
      <w:pPr>
        <w:pStyle w:val="ListParagraph"/>
        <w:numPr>
          <w:ilvl w:val="0"/>
          <w:numId w:val="1"/>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Ketepatan berpikir</w:t>
      </w:r>
    </w:p>
    <w:p w:rsidR="00045700" w:rsidRPr="00677C59" w:rsidRDefault="00045700" w:rsidP="00333454">
      <w:pPr>
        <w:pStyle w:val="ListParagraph"/>
        <w:numPr>
          <w:ilvl w:val="0"/>
          <w:numId w:val="1"/>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Ketepatan bertindak</w:t>
      </w:r>
    </w:p>
    <w:p w:rsidR="00045700" w:rsidRPr="00677C59" w:rsidRDefault="00045700" w:rsidP="00333454">
      <w:pPr>
        <w:pStyle w:val="ListParagraph"/>
        <w:numPr>
          <w:ilvl w:val="0"/>
          <w:numId w:val="1"/>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Ketepatan penggunaan waktu</w:t>
      </w:r>
    </w:p>
    <w:p w:rsidR="00045700" w:rsidRPr="00677C59" w:rsidRDefault="00045700" w:rsidP="00333454">
      <w:pPr>
        <w:pStyle w:val="ListParagraph"/>
        <w:numPr>
          <w:ilvl w:val="0"/>
          <w:numId w:val="1"/>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Penggunaan fasilitas</w:t>
      </w:r>
    </w:p>
    <w:p w:rsidR="00045700" w:rsidRPr="00677C59" w:rsidRDefault="00045700" w:rsidP="00333454">
      <w:pPr>
        <w:pStyle w:val="ListParagraph"/>
        <w:numPr>
          <w:ilvl w:val="0"/>
          <w:numId w:val="1"/>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Penggunaan biaya</w:t>
      </w:r>
    </w:p>
    <w:p w:rsidR="00045700" w:rsidRPr="00333454" w:rsidRDefault="00045700" w:rsidP="00333454">
      <w:pPr>
        <w:spacing w:after="0" w:line="240" w:lineRule="auto"/>
        <w:jc w:val="both"/>
        <w:rPr>
          <w:rFonts w:ascii="Times New Roman" w:hAnsi="Times New Roman" w:cs="Times New Roman"/>
          <w:i/>
          <w:sz w:val="23"/>
          <w:szCs w:val="23"/>
          <w:lang w:val="id-ID"/>
        </w:rPr>
      </w:pPr>
      <w:r w:rsidRPr="00333454">
        <w:rPr>
          <w:rFonts w:ascii="Times New Roman" w:hAnsi="Times New Roman" w:cs="Times New Roman"/>
          <w:b/>
          <w:i/>
          <w:sz w:val="23"/>
          <w:szCs w:val="23"/>
        </w:rPr>
        <w:t>Ciri-ciri Profesionalisme</w:t>
      </w:r>
    </w:p>
    <w:p w:rsidR="00F900D4" w:rsidRPr="00677C59" w:rsidRDefault="00045700" w:rsidP="00333454">
      <w:pPr>
        <w:pStyle w:val="ListParagraph"/>
        <w:numPr>
          <w:ilvl w:val="0"/>
          <w:numId w:val="2"/>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Perlakuan yang sama atas pelayanan yang diberikan</w:t>
      </w:r>
      <w:r w:rsidRPr="00677C59">
        <w:rPr>
          <w:rFonts w:ascii="Times New Roman" w:hAnsi="Times New Roman" w:cs="Times New Roman"/>
          <w:sz w:val="23"/>
          <w:szCs w:val="23"/>
          <w:lang w:val="id-ID"/>
        </w:rPr>
        <w:t xml:space="preserve"> (</w:t>
      </w:r>
      <w:r w:rsidRPr="00677C59">
        <w:rPr>
          <w:rFonts w:ascii="Times New Roman" w:hAnsi="Times New Roman" w:cs="Times New Roman"/>
          <w:i/>
          <w:sz w:val="23"/>
          <w:szCs w:val="23"/>
          <w:lang w:val="id-ID"/>
        </w:rPr>
        <w:t>Equality</w:t>
      </w:r>
      <w:r w:rsidRPr="00677C59">
        <w:rPr>
          <w:rFonts w:ascii="Times New Roman" w:hAnsi="Times New Roman" w:cs="Times New Roman"/>
          <w:sz w:val="23"/>
          <w:szCs w:val="23"/>
          <w:lang w:val="id-ID"/>
        </w:rPr>
        <w:t>)</w:t>
      </w:r>
    </w:p>
    <w:p w:rsidR="00045700" w:rsidRPr="00677C59" w:rsidRDefault="00855397" w:rsidP="00333454">
      <w:pPr>
        <w:pStyle w:val="ListParagraph"/>
        <w:numPr>
          <w:ilvl w:val="0"/>
          <w:numId w:val="2"/>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Keadilan (</w:t>
      </w:r>
      <w:r w:rsidRPr="00677C59">
        <w:rPr>
          <w:rFonts w:ascii="Times New Roman" w:hAnsi="Times New Roman" w:cs="Times New Roman"/>
          <w:i/>
          <w:sz w:val="23"/>
          <w:szCs w:val="23"/>
          <w:lang w:val="id-ID"/>
        </w:rPr>
        <w:t>E</w:t>
      </w:r>
      <w:r w:rsidRPr="00677C59">
        <w:rPr>
          <w:rFonts w:ascii="Times New Roman" w:hAnsi="Times New Roman" w:cs="Times New Roman"/>
          <w:i/>
          <w:sz w:val="23"/>
          <w:szCs w:val="23"/>
        </w:rPr>
        <w:t>quity</w:t>
      </w:r>
      <w:r w:rsidRPr="00677C59">
        <w:rPr>
          <w:rFonts w:ascii="Times New Roman" w:hAnsi="Times New Roman" w:cs="Times New Roman"/>
          <w:sz w:val="23"/>
          <w:szCs w:val="23"/>
        </w:rPr>
        <w:t>)</w:t>
      </w:r>
    </w:p>
    <w:p w:rsidR="00855397" w:rsidRPr="00677C59" w:rsidRDefault="00855397" w:rsidP="00333454">
      <w:pPr>
        <w:pStyle w:val="ListParagraph"/>
        <w:numPr>
          <w:ilvl w:val="0"/>
          <w:numId w:val="2"/>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Kesetiaan</w:t>
      </w:r>
      <w:r w:rsidRPr="00677C59">
        <w:rPr>
          <w:rFonts w:ascii="Times New Roman" w:hAnsi="Times New Roman" w:cs="Times New Roman"/>
          <w:sz w:val="23"/>
          <w:szCs w:val="23"/>
          <w:lang w:val="id-ID"/>
        </w:rPr>
        <w:t xml:space="preserve"> (</w:t>
      </w:r>
      <w:r w:rsidRPr="00677C59">
        <w:rPr>
          <w:rFonts w:ascii="Times New Roman" w:hAnsi="Times New Roman" w:cs="Times New Roman"/>
          <w:i/>
          <w:sz w:val="23"/>
          <w:szCs w:val="23"/>
        </w:rPr>
        <w:t>Loyality</w:t>
      </w:r>
      <w:r w:rsidRPr="00677C59">
        <w:rPr>
          <w:rFonts w:ascii="Times New Roman" w:hAnsi="Times New Roman" w:cs="Times New Roman"/>
          <w:i/>
          <w:sz w:val="23"/>
          <w:szCs w:val="23"/>
          <w:lang w:val="id-ID"/>
        </w:rPr>
        <w:t>)</w:t>
      </w:r>
    </w:p>
    <w:p w:rsidR="00855397" w:rsidRPr="00677C59" w:rsidRDefault="00855397" w:rsidP="00333454">
      <w:pPr>
        <w:pStyle w:val="ListParagraph"/>
        <w:numPr>
          <w:ilvl w:val="0"/>
          <w:numId w:val="2"/>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lang w:val="id-ID"/>
        </w:rPr>
        <w:t>T</w:t>
      </w:r>
      <w:r w:rsidRPr="00677C59">
        <w:rPr>
          <w:rFonts w:ascii="Times New Roman" w:hAnsi="Times New Roman" w:cs="Times New Roman"/>
          <w:sz w:val="23"/>
          <w:szCs w:val="23"/>
        </w:rPr>
        <w:t>anggung jawab</w:t>
      </w:r>
      <w:r w:rsidRPr="00677C59">
        <w:rPr>
          <w:rFonts w:ascii="Times New Roman" w:hAnsi="Times New Roman" w:cs="Times New Roman"/>
          <w:sz w:val="23"/>
          <w:szCs w:val="23"/>
          <w:lang w:val="id-ID"/>
        </w:rPr>
        <w:t xml:space="preserve"> (</w:t>
      </w:r>
      <w:r w:rsidRPr="00677C59">
        <w:rPr>
          <w:rFonts w:ascii="Times New Roman" w:hAnsi="Times New Roman" w:cs="Times New Roman"/>
          <w:i/>
          <w:sz w:val="23"/>
          <w:szCs w:val="23"/>
        </w:rPr>
        <w:t>Accountability</w:t>
      </w:r>
      <w:r w:rsidRPr="00677C59">
        <w:rPr>
          <w:rFonts w:ascii="Times New Roman" w:hAnsi="Times New Roman" w:cs="Times New Roman"/>
          <w:i/>
          <w:sz w:val="23"/>
          <w:szCs w:val="23"/>
          <w:lang w:val="id-ID"/>
        </w:rPr>
        <w:t>)</w:t>
      </w:r>
    </w:p>
    <w:p w:rsidR="00855397" w:rsidRPr="00333454" w:rsidRDefault="0085539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Faktor-faktor yang mendukung sikap profesionalisme</w:t>
      </w:r>
    </w:p>
    <w:p w:rsidR="00855397" w:rsidRPr="00677C59" w:rsidRDefault="00855397" w:rsidP="00333454">
      <w:pPr>
        <w:pStyle w:val="ListParagraph"/>
        <w:numPr>
          <w:ilvl w:val="0"/>
          <w:numId w:val="3"/>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i/>
          <w:sz w:val="23"/>
          <w:szCs w:val="23"/>
        </w:rPr>
        <w:t>Performance</w:t>
      </w:r>
    </w:p>
    <w:p w:rsidR="00855397" w:rsidRPr="00677C59" w:rsidRDefault="00855397" w:rsidP="00333454">
      <w:pPr>
        <w:pStyle w:val="ListParagraph"/>
        <w:numPr>
          <w:ilvl w:val="0"/>
          <w:numId w:val="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Akuntabilitas aparatu</w:t>
      </w:r>
      <w:r w:rsidRPr="00677C59">
        <w:rPr>
          <w:rFonts w:ascii="Times New Roman" w:hAnsi="Times New Roman" w:cs="Times New Roman"/>
          <w:sz w:val="23"/>
          <w:szCs w:val="23"/>
          <w:lang w:val="id-ID"/>
        </w:rPr>
        <w:t>r</w:t>
      </w:r>
    </w:p>
    <w:p w:rsidR="00855397" w:rsidRPr="00677C59" w:rsidRDefault="00855397" w:rsidP="00333454">
      <w:pPr>
        <w:pStyle w:val="ListParagraph"/>
        <w:numPr>
          <w:ilvl w:val="0"/>
          <w:numId w:val="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Loyalitas pegawai</w:t>
      </w:r>
    </w:p>
    <w:p w:rsidR="00855397" w:rsidRPr="00677C59" w:rsidRDefault="00855397" w:rsidP="00333454">
      <w:pPr>
        <w:pStyle w:val="ListParagraph"/>
        <w:numPr>
          <w:ilvl w:val="0"/>
          <w:numId w:val="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Kemampuan pegawai</w:t>
      </w:r>
    </w:p>
    <w:p w:rsidR="00855397" w:rsidRPr="00677C59" w:rsidRDefault="00855397" w:rsidP="00B204DE">
      <w:pPr>
        <w:tabs>
          <w:tab w:val="left" w:pos="3215"/>
        </w:tabs>
        <w:spacing w:after="0" w:line="240" w:lineRule="auto"/>
        <w:jc w:val="both"/>
        <w:rPr>
          <w:rFonts w:ascii="Times New Roman" w:hAnsi="Times New Roman" w:cs="Times New Roman"/>
          <w:b/>
          <w:sz w:val="23"/>
          <w:szCs w:val="23"/>
          <w:lang w:val="id-ID"/>
        </w:rPr>
      </w:pPr>
      <w:r w:rsidRPr="00677C59">
        <w:rPr>
          <w:rFonts w:ascii="Times New Roman" w:hAnsi="Times New Roman" w:cs="Times New Roman"/>
          <w:b/>
          <w:sz w:val="23"/>
          <w:szCs w:val="23"/>
        </w:rPr>
        <w:lastRenderedPageBreak/>
        <w:t>Pelayanan Publik</w:t>
      </w:r>
      <w:r w:rsidR="00B204DE">
        <w:rPr>
          <w:rFonts w:ascii="Times New Roman" w:hAnsi="Times New Roman" w:cs="Times New Roman"/>
          <w:b/>
          <w:sz w:val="23"/>
          <w:szCs w:val="23"/>
        </w:rPr>
        <w:tab/>
      </w:r>
    </w:p>
    <w:p w:rsidR="00855397" w:rsidRPr="00333454" w:rsidRDefault="0085539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Pengertian Pelayanan</w:t>
      </w:r>
    </w:p>
    <w:p w:rsidR="00855397" w:rsidRPr="00677C59" w:rsidRDefault="00855397"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 xml:space="preserve">Moenir (2001:27) memberikan batasan Pelayanan yaitu suatu proses pemenuhan kebutuhan melalui aktivitas ornag </w:t>
      </w:r>
      <w:proofErr w:type="gramStart"/>
      <w:r w:rsidRPr="00677C59">
        <w:rPr>
          <w:rFonts w:ascii="Times New Roman" w:hAnsi="Times New Roman" w:cs="Times New Roman"/>
          <w:sz w:val="23"/>
          <w:szCs w:val="23"/>
        </w:rPr>
        <w:t>lain</w:t>
      </w:r>
      <w:proofErr w:type="gramEnd"/>
      <w:r w:rsidRPr="00677C59">
        <w:rPr>
          <w:rFonts w:ascii="Times New Roman" w:hAnsi="Times New Roman" w:cs="Times New Roman"/>
          <w:sz w:val="23"/>
          <w:szCs w:val="23"/>
        </w:rPr>
        <w:t xml:space="preserve"> secara langsung. Dengan demikian dapat dikatakan bahwa pelayanan merupakan kegiatan yang dilakukan satu pihak kepada pihak lain. </w:t>
      </w:r>
      <w:proofErr w:type="gramStart"/>
      <w:r w:rsidRPr="00677C59">
        <w:rPr>
          <w:rFonts w:ascii="Times New Roman" w:hAnsi="Times New Roman" w:cs="Times New Roman"/>
          <w:sz w:val="23"/>
          <w:szCs w:val="23"/>
        </w:rPr>
        <w:t>A.S Moenir jugan menyatakan bahwa pelayanan hakekatnya adalah serangkaian kegiatan, karena merupakan prose.</w:t>
      </w:r>
      <w:proofErr w:type="gramEnd"/>
      <w:r w:rsidRPr="00677C59">
        <w:rPr>
          <w:rFonts w:ascii="Times New Roman" w:hAnsi="Times New Roman" w:cs="Times New Roman"/>
          <w:sz w:val="23"/>
          <w:szCs w:val="23"/>
        </w:rPr>
        <w:t xml:space="preserve"> Sebagai proses pelayanan berlangsung secara rutin dan berkesinambungan, meliputi seluruh kehidupan orang dalam masyarakat.</w:t>
      </w:r>
    </w:p>
    <w:p w:rsidR="00855397" w:rsidRPr="00333454" w:rsidRDefault="0085539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Pengertian Pelayanan Publik</w:t>
      </w:r>
    </w:p>
    <w:p w:rsidR="00855397" w:rsidRPr="00DB0286" w:rsidRDefault="00855397" w:rsidP="00333454">
      <w:pPr>
        <w:spacing w:after="0" w:line="240" w:lineRule="auto"/>
        <w:ind w:firstLine="720"/>
        <w:jc w:val="both"/>
        <w:rPr>
          <w:rFonts w:ascii="Times New Roman" w:hAnsi="Times New Roman" w:cs="Times New Roman"/>
          <w:sz w:val="23"/>
          <w:szCs w:val="23"/>
        </w:rPr>
      </w:pPr>
      <w:proofErr w:type="gramStart"/>
      <w:r w:rsidRPr="00677C59">
        <w:rPr>
          <w:rFonts w:ascii="Times New Roman" w:hAnsi="Times New Roman" w:cs="Times New Roman"/>
          <w:sz w:val="23"/>
          <w:szCs w:val="23"/>
        </w:rPr>
        <w:t>Dalam konteks pelayanan publik, dikemukakan bahwa pelayanan umum adalah mendahulukan kepentingan umum, mempermudah urusan publik, mempersingkat waktu pelaksanaan urusan publik dan memberikan kepuasan kepada publik.</w:t>
      </w:r>
      <w:proofErr w:type="gramEnd"/>
      <w:r w:rsidRPr="00677C59">
        <w:rPr>
          <w:rFonts w:ascii="Times New Roman" w:hAnsi="Times New Roman" w:cs="Times New Roman"/>
          <w:sz w:val="23"/>
          <w:szCs w:val="23"/>
        </w:rPr>
        <w:t xml:space="preserve"> Senada dengan itu, menurut Moenir (</w:t>
      </w:r>
      <w:proofErr w:type="gramStart"/>
      <w:r w:rsidRPr="00677C59">
        <w:rPr>
          <w:rFonts w:ascii="Times New Roman" w:hAnsi="Times New Roman" w:cs="Times New Roman"/>
          <w:sz w:val="23"/>
          <w:szCs w:val="23"/>
        </w:rPr>
        <w:t>2001 :</w:t>
      </w:r>
      <w:proofErr w:type="gramEnd"/>
      <w:r w:rsidRPr="00677C59">
        <w:rPr>
          <w:rFonts w:ascii="Times New Roman" w:hAnsi="Times New Roman" w:cs="Times New Roman"/>
          <w:sz w:val="23"/>
          <w:szCs w:val="23"/>
        </w:rPr>
        <w:t xml:space="preserve"> 120), mengemukakan bahwa pelayanan publik adalah kegiatan yang dilakukan oleh seseorang atau sekelompok orang dengan landasan fakor material melalui sistem, prosedur dan metode tertentu dalam usaha memenuhi kebutuhan orang lain sesuai dengan haknya.</w:t>
      </w:r>
    </w:p>
    <w:p w:rsidR="00855397" w:rsidRPr="00333454" w:rsidRDefault="0085539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Definisi Konsepsional</w:t>
      </w:r>
    </w:p>
    <w:p w:rsidR="00855397" w:rsidRDefault="00855397"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lang w:val="id-ID"/>
        </w:rPr>
        <w:t>P</w:t>
      </w:r>
      <w:r w:rsidRPr="00677C59">
        <w:rPr>
          <w:rFonts w:ascii="Times New Roman" w:hAnsi="Times New Roman" w:cs="Times New Roman"/>
          <w:sz w:val="23"/>
          <w:szCs w:val="23"/>
        </w:rPr>
        <w:t>rofesionalisme kerja pegawai dalam penyelenggaraan pelayanan publik adalah pengetahuan (</w:t>
      </w:r>
      <w:r w:rsidRPr="00677C59">
        <w:rPr>
          <w:rFonts w:ascii="Times New Roman" w:hAnsi="Times New Roman" w:cs="Times New Roman"/>
          <w:i/>
          <w:sz w:val="23"/>
          <w:szCs w:val="23"/>
        </w:rPr>
        <w:t>knowledge</w:t>
      </w:r>
      <w:r w:rsidRPr="00677C59">
        <w:rPr>
          <w:rFonts w:ascii="Times New Roman" w:hAnsi="Times New Roman" w:cs="Times New Roman"/>
          <w:sz w:val="23"/>
          <w:szCs w:val="23"/>
        </w:rPr>
        <w:t>) pegawai dalam memberikan pelayanan, kemampuan pegawai melaksanakan pekerjaan (</w:t>
      </w:r>
      <w:r w:rsidRPr="00677C59">
        <w:rPr>
          <w:rFonts w:ascii="Times New Roman" w:hAnsi="Times New Roman" w:cs="Times New Roman"/>
          <w:i/>
          <w:sz w:val="23"/>
          <w:szCs w:val="23"/>
        </w:rPr>
        <w:t>ability</w:t>
      </w:r>
      <w:r w:rsidRPr="00677C59">
        <w:rPr>
          <w:rFonts w:ascii="Times New Roman" w:hAnsi="Times New Roman" w:cs="Times New Roman"/>
          <w:sz w:val="23"/>
          <w:szCs w:val="23"/>
        </w:rPr>
        <w:t>), ketepatan waktu penyelesaian pekerjaan, tanggung jawab pegawai terhadap pekerjaan (</w:t>
      </w:r>
      <w:r w:rsidRPr="00677C59">
        <w:rPr>
          <w:rFonts w:ascii="Times New Roman" w:hAnsi="Times New Roman" w:cs="Times New Roman"/>
          <w:i/>
          <w:sz w:val="23"/>
          <w:szCs w:val="23"/>
        </w:rPr>
        <w:t>accountability</w:t>
      </w:r>
      <w:r w:rsidRPr="00677C59">
        <w:rPr>
          <w:rFonts w:ascii="Times New Roman" w:hAnsi="Times New Roman" w:cs="Times New Roman"/>
          <w:sz w:val="23"/>
          <w:szCs w:val="23"/>
        </w:rPr>
        <w:t>), serta faktor pendukung dan penghambat yang dihadapi dalam penerapan profesionalisme kerja pegawai di Kecamatan Samarinda Utara.</w:t>
      </w:r>
    </w:p>
    <w:p w:rsidR="00333454" w:rsidRPr="00677C59" w:rsidRDefault="00333454" w:rsidP="00333454">
      <w:pPr>
        <w:spacing w:after="0" w:line="240" w:lineRule="auto"/>
        <w:ind w:firstLine="720"/>
        <w:jc w:val="both"/>
        <w:rPr>
          <w:rFonts w:ascii="Times New Roman" w:hAnsi="Times New Roman" w:cs="Times New Roman"/>
          <w:sz w:val="23"/>
          <w:szCs w:val="23"/>
          <w:lang w:val="id-ID"/>
        </w:rPr>
      </w:pPr>
    </w:p>
    <w:p w:rsidR="00855397" w:rsidRPr="00333454" w:rsidRDefault="00855397" w:rsidP="00333454">
      <w:p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lang w:val="id-ID"/>
        </w:rPr>
        <w:t>METODE PENELITIAN</w:t>
      </w:r>
    </w:p>
    <w:p w:rsidR="00855397" w:rsidRPr="00333454" w:rsidRDefault="0085539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lang w:val="id-ID"/>
        </w:rPr>
        <w:t>Jenis Penelitian</w:t>
      </w:r>
    </w:p>
    <w:p w:rsidR="00911617" w:rsidRPr="00677C59" w:rsidRDefault="00911617" w:rsidP="00333454">
      <w:pPr>
        <w:spacing w:after="0" w:line="240" w:lineRule="auto"/>
        <w:ind w:firstLine="720"/>
        <w:jc w:val="both"/>
        <w:rPr>
          <w:rFonts w:ascii="Times New Roman" w:hAnsi="Times New Roman" w:cs="Times New Roman"/>
          <w:sz w:val="23"/>
          <w:szCs w:val="23"/>
        </w:rPr>
      </w:pPr>
      <w:proofErr w:type="gramStart"/>
      <w:r w:rsidRPr="00677C59">
        <w:rPr>
          <w:rFonts w:ascii="Times New Roman" w:hAnsi="Times New Roman" w:cs="Times New Roman"/>
          <w:sz w:val="23"/>
          <w:szCs w:val="23"/>
        </w:rPr>
        <w:t>Jenis penelitian ini adalah penelitian Deskriptif Kualitatif.</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Penelitian Deskriptif adalah penelitian yang memaparkan dan bertujuan untuk memberikan gambaran serta menjelaskan dari variabel yang diteliti.</w:t>
      </w:r>
      <w:proofErr w:type="gramEnd"/>
    </w:p>
    <w:p w:rsidR="00911617" w:rsidRPr="00677C59" w:rsidRDefault="00911617" w:rsidP="00333454">
      <w:pPr>
        <w:spacing w:after="0" w:line="240" w:lineRule="auto"/>
        <w:ind w:firstLine="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Hal disebabkan karena adanya penerapan metode kualitatif.</w:t>
      </w:r>
      <w:proofErr w:type="gramEnd"/>
      <w:r w:rsidRPr="00677C59">
        <w:rPr>
          <w:rFonts w:ascii="Times New Roman" w:hAnsi="Times New Roman" w:cs="Times New Roman"/>
          <w:sz w:val="23"/>
          <w:szCs w:val="23"/>
        </w:rPr>
        <w:t xml:space="preserve"> Jadi penelitian ini merupakan penelitian deskriptif, karena pada dasarnya penelitian ini menggambarkan dan mengetahui permasalahan yang diteliti dalam penelitian tersebut yaitu mengenai profesionalisme kerja pegawai dalam penyelenggaraan administrasi pelayanan publik di </w:t>
      </w:r>
      <w:proofErr w:type="gramStart"/>
      <w:r w:rsidRPr="00677C59">
        <w:rPr>
          <w:rFonts w:ascii="Times New Roman" w:hAnsi="Times New Roman" w:cs="Times New Roman"/>
          <w:sz w:val="23"/>
          <w:szCs w:val="23"/>
        </w:rPr>
        <w:t>Kecamatan  Samarinda</w:t>
      </w:r>
      <w:proofErr w:type="gramEnd"/>
      <w:r w:rsidRPr="00677C59">
        <w:rPr>
          <w:rFonts w:ascii="Times New Roman" w:hAnsi="Times New Roman" w:cs="Times New Roman"/>
          <w:sz w:val="23"/>
          <w:szCs w:val="23"/>
        </w:rPr>
        <w:t xml:space="preserve"> Utara.</w:t>
      </w:r>
    </w:p>
    <w:p w:rsidR="00911617" w:rsidRPr="00333454" w:rsidRDefault="0091161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lang w:val="id-ID"/>
        </w:rPr>
        <w:t>Fokus Penelitian</w:t>
      </w:r>
    </w:p>
    <w:p w:rsidR="00911617" w:rsidRPr="00677C59" w:rsidRDefault="00911617" w:rsidP="00333454">
      <w:p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lang w:val="id-ID"/>
        </w:rPr>
        <w:t>Adapun fokus dalam penelitian ini adalah sebagai berikut :</w:t>
      </w:r>
    </w:p>
    <w:p w:rsidR="00911617" w:rsidRPr="00677C59" w:rsidRDefault="00911617" w:rsidP="00333454">
      <w:pPr>
        <w:pStyle w:val="ListParagraph"/>
        <w:numPr>
          <w:ilvl w:val="0"/>
          <w:numId w:val="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Profesionalisme kerja pegawai Kecamatan Samarinda Utara dalam penyelenggaraan pelayanan meliputi :</w:t>
      </w:r>
    </w:p>
    <w:p w:rsidR="00911617" w:rsidRPr="00677C59" w:rsidRDefault="00911617" w:rsidP="00333454">
      <w:pPr>
        <w:pStyle w:val="ListParagraph"/>
        <w:spacing w:after="0" w:line="240" w:lineRule="auto"/>
        <w:ind w:left="502"/>
        <w:jc w:val="both"/>
        <w:rPr>
          <w:rFonts w:ascii="Times New Roman" w:hAnsi="Times New Roman" w:cs="Times New Roman"/>
          <w:sz w:val="23"/>
          <w:szCs w:val="23"/>
        </w:rPr>
      </w:pPr>
      <w:r w:rsidRPr="00677C59">
        <w:rPr>
          <w:rFonts w:ascii="Times New Roman" w:hAnsi="Times New Roman" w:cs="Times New Roman"/>
          <w:sz w:val="23"/>
          <w:szCs w:val="23"/>
        </w:rPr>
        <w:t>1.   Pengetahuan (</w:t>
      </w:r>
      <w:r w:rsidRPr="00677C59">
        <w:rPr>
          <w:rFonts w:ascii="Times New Roman" w:hAnsi="Times New Roman" w:cs="Times New Roman"/>
          <w:i/>
          <w:sz w:val="23"/>
          <w:szCs w:val="23"/>
        </w:rPr>
        <w:t>knowledge</w:t>
      </w:r>
      <w:r w:rsidRPr="00677C59">
        <w:rPr>
          <w:rFonts w:ascii="Times New Roman" w:hAnsi="Times New Roman" w:cs="Times New Roman"/>
          <w:sz w:val="23"/>
          <w:szCs w:val="23"/>
        </w:rPr>
        <w:t>) pegawai dalam memberikan pelayanan.</w:t>
      </w:r>
    </w:p>
    <w:p w:rsidR="00911617" w:rsidRPr="00677C59" w:rsidRDefault="00911617" w:rsidP="00333454">
      <w:pPr>
        <w:pStyle w:val="ListParagraph"/>
        <w:spacing w:after="0" w:line="240" w:lineRule="auto"/>
        <w:ind w:left="502"/>
        <w:jc w:val="both"/>
        <w:rPr>
          <w:rFonts w:ascii="Times New Roman" w:hAnsi="Times New Roman" w:cs="Times New Roman"/>
          <w:sz w:val="23"/>
          <w:szCs w:val="23"/>
        </w:rPr>
      </w:pPr>
      <w:r w:rsidRPr="00677C59">
        <w:rPr>
          <w:rFonts w:ascii="Times New Roman" w:hAnsi="Times New Roman" w:cs="Times New Roman"/>
          <w:sz w:val="23"/>
          <w:szCs w:val="23"/>
        </w:rPr>
        <w:t>2.   Kemampuan pegawai melaksanakan pekerjaan (</w:t>
      </w:r>
      <w:r w:rsidRPr="00677C59">
        <w:rPr>
          <w:rFonts w:ascii="Times New Roman" w:hAnsi="Times New Roman" w:cs="Times New Roman"/>
          <w:i/>
          <w:sz w:val="23"/>
          <w:szCs w:val="23"/>
        </w:rPr>
        <w:t>ability</w:t>
      </w:r>
      <w:r w:rsidRPr="00677C59">
        <w:rPr>
          <w:rFonts w:ascii="Times New Roman" w:hAnsi="Times New Roman" w:cs="Times New Roman"/>
          <w:sz w:val="23"/>
          <w:szCs w:val="23"/>
        </w:rPr>
        <w:t>).</w:t>
      </w:r>
    </w:p>
    <w:p w:rsidR="00911617" w:rsidRPr="00677C59" w:rsidRDefault="00911617" w:rsidP="00333454">
      <w:pPr>
        <w:pStyle w:val="ListParagraph"/>
        <w:numPr>
          <w:ilvl w:val="0"/>
          <w:numId w:val="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Ketepatan waktu penyelesaian pekerjaan.</w:t>
      </w:r>
    </w:p>
    <w:p w:rsidR="00911617" w:rsidRPr="00677C59" w:rsidRDefault="00911617" w:rsidP="00333454">
      <w:pPr>
        <w:pStyle w:val="ListParagraph"/>
        <w:numPr>
          <w:ilvl w:val="0"/>
          <w:numId w:val="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Tanggung jawab terhadap pekerjaaan (</w:t>
      </w:r>
      <w:r w:rsidRPr="00677C59">
        <w:rPr>
          <w:rFonts w:ascii="Times New Roman" w:hAnsi="Times New Roman" w:cs="Times New Roman"/>
          <w:i/>
          <w:sz w:val="23"/>
          <w:szCs w:val="23"/>
        </w:rPr>
        <w:t>accountability</w:t>
      </w:r>
      <w:r w:rsidRPr="00677C59">
        <w:rPr>
          <w:rFonts w:ascii="Times New Roman" w:hAnsi="Times New Roman" w:cs="Times New Roman"/>
          <w:sz w:val="23"/>
          <w:szCs w:val="23"/>
        </w:rPr>
        <w:t>).</w:t>
      </w:r>
    </w:p>
    <w:p w:rsidR="00911617" w:rsidRPr="00677C59" w:rsidRDefault="00911617" w:rsidP="00333454">
      <w:pPr>
        <w:pStyle w:val="ListParagraph"/>
        <w:numPr>
          <w:ilvl w:val="0"/>
          <w:numId w:val="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lastRenderedPageBreak/>
        <w:t>Faktor-faktor yang mendukung dan menghambat profesionalisme kerja pegawai dalam penyelenggaraan pelayanan publik.</w:t>
      </w:r>
    </w:p>
    <w:p w:rsidR="00911617" w:rsidRPr="00333454" w:rsidRDefault="00911617" w:rsidP="00333454">
      <w:pPr>
        <w:spacing w:after="0" w:line="240" w:lineRule="auto"/>
        <w:jc w:val="both"/>
        <w:rPr>
          <w:rFonts w:ascii="Times New Roman" w:hAnsi="Times New Roman" w:cs="Times New Roman"/>
          <w:i/>
          <w:sz w:val="23"/>
          <w:szCs w:val="23"/>
        </w:rPr>
      </w:pPr>
      <w:r w:rsidRPr="00333454">
        <w:rPr>
          <w:rFonts w:ascii="Times New Roman" w:hAnsi="Times New Roman" w:cs="Times New Roman"/>
          <w:b/>
          <w:i/>
          <w:sz w:val="23"/>
          <w:szCs w:val="23"/>
          <w:lang w:val="id-ID"/>
        </w:rPr>
        <w:t>Sumber Data</w:t>
      </w:r>
    </w:p>
    <w:p w:rsidR="00911617" w:rsidRPr="00677C59" w:rsidRDefault="00911617" w:rsidP="00333454">
      <w:pPr>
        <w:pStyle w:val="ListParagraph"/>
        <w:numPr>
          <w:ilvl w:val="1"/>
          <w:numId w:val="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 Data primer diperoleh dari </w:t>
      </w:r>
    </w:p>
    <w:p w:rsidR="00911617" w:rsidRPr="00677C59" w:rsidRDefault="00911617" w:rsidP="00333454">
      <w:pPr>
        <w:pStyle w:val="ListParagraph"/>
        <w:numPr>
          <w:ilvl w:val="0"/>
          <w:numId w:val="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Camat</w:t>
      </w:r>
    </w:p>
    <w:p w:rsidR="00911617" w:rsidRPr="00677C59" w:rsidRDefault="00911617" w:rsidP="00333454">
      <w:pPr>
        <w:pStyle w:val="ListParagraph"/>
        <w:numPr>
          <w:ilvl w:val="0"/>
          <w:numId w:val="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Sekretaris Camat dan staf pegawai Kecamatan Samarinda Utara.</w:t>
      </w:r>
    </w:p>
    <w:p w:rsidR="00911617" w:rsidRPr="00677C59" w:rsidRDefault="00911617" w:rsidP="00333454">
      <w:pPr>
        <w:pStyle w:val="ListParagraph"/>
        <w:numPr>
          <w:ilvl w:val="0"/>
          <w:numId w:val="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Masyarakat pengguna jasa pelayanan di Kecamatan Samarinda Utara, peneliti </w:t>
      </w:r>
      <w:proofErr w:type="gramStart"/>
      <w:r w:rsidRPr="00677C59">
        <w:rPr>
          <w:rFonts w:ascii="Times New Roman" w:hAnsi="Times New Roman" w:cs="Times New Roman"/>
          <w:sz w:val="23"/>
          <w:szCs w:val="23"/>
        </w:rPr>
        <w:t>akan</w:t>
      </w:r>
      <w:proofErr w:type="gramEnd"/>
      <w:r w:rsidRPr="00677C59">
        <w:rPr>
          <w:rFonts w:ascii="Times New Roman" w:hAnsi="Times New Roman" w:cs="Times New Roman"/>
          <w:sz w:val="23"/>
          <w:szCs w:val="23"/>
        </w:rPr>
        <w:t xml:space="preserve"> meneliti 10 informan.</w:t>
      </w:r>
    </w:p>
    <w:p w:rsidR="00911617" w:rsidRPr="00677C59" w:rsidRDefault="00911617" w:rsidP="00333454">
      <w:pPr>
        <w:spacing w:after="0" w:line="240" w:lineRule="auto"/>
        <w:ind w:firstLine="568"/>
        <w:jc w:val="both"/>
        <w:rPr>
          <w:rFonts w:ascii="Times New Roman" w:hAnsi="Times New Roman" w:cs="Times New Roman"/>
          <w:sz w:val="23"/>
          <w:szCs w:val="23"/>
        </w:rPr>
      </w:pPr>
      <w:proofErr w:type="gramStart"/>
      <w:r w:rsidRPr="00677C59">
        <w:rPr>
          <w:rFonts w:ascii="Times New Roman" w:hAnsi="Times New Roman" w:cs="Times New Roman"/>
          <w:sz w:val="23"/>
          <w:szCs w:val="23"/>
        </w:rPr>
        <w:t xml:space="preserve">Informan dipilih dengan menggunakan </w:t>
      </w:r>
      <w:r w:rsidRPr="00677C59">
        <w:rPr>
          <w:rFonts w:ascii="Times New Roman" w:hAnsi="Times New Roman" w:cs="Times New Roman"/>
          <w:i/>
          <w:sz w:val="23"/>
          <w:szCs w:val="23"/>
        </w:rPr>
        <w:t>data accidental</w:t>
      </w:r>
      <w:r w:rsidRPr="00677C59">
        <w:rPr>
          <w:rFonts w:ascii="Times New Roman" w:hAnsi="Times New Roman" w:cs="Times New Roman"/>
          <w:sz w:val="23"/>
          <w:szCs w:val="23"/>
        </w:rPr>
        <w:t xml:space="preserve"> yaitu pemilihan informan secara kebetulan ada pada asaat melakukan penelitian.</w:t>
      </w:r>
      <w:proofErr w:type="gramEnd"/>
    </w:p>
    <w:p w:rsidR="00911617" w:rsidRPr="00677C59" w:rsidRDefault="00911617" w:rsidP="00333454">
      <w:pPr>
        <w:pStyle w:val="ListParagraph"/>
        <w:numPr>
          <w:ilvl w:val="1"/>
          <w:numId w:val="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Data sekunder diperoleh dari :</w:t>
      </w:r>
    </w:p>
    <w:p w:rsidR="00911617" w:rsidRPr="00677C59" w:rsidRDefault="00911617" w:rsidP="00333454">
      <w:pPr>
        <w:pStyle w:val="ListParagraph"/>
        <w:numPr>
          <w:ilvl w:val="0"/>
          <w:numId w:val="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Dokumen Monografi Kecamatan Samarinda Utara</w:t>
      </w:r>
    </w:p>
    <w:p w:rsidR="00911617" w:rsidRPr="00677C59" w:rsidRDefault="00911617" w:rsidP="00333454">
      <w:pPr>
        <w:pStyle w:val="ListParagraph"/>
        <w:numPr>
          <w:ilvl w:val="0"/>
          <w:numId w:val="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Dokumen pegawai.</w:t>
      </w:r>
    </w:p>
    <w:p w:rsidR="00911617" w:rsidRPr="00333454" w:rsidRDefault="0091161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Teknik Pengumpulan Data</w:t>
      </w:r>
    </w:p>
    <w:p w:rsidR="00911617" w:rsidRPr="00677C59" w:rsidRDefault="00911617"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 xml:space="preserve">Ada tiga proses kegiatan yang dilakukan oleh peneliti dalam rangka pengumpulan data Moleong (2004:168). Adapun proses yang dimaksud </w:t>
      </w:r>
      <w:proofErr w:type="gramStart"/>
      <w:r w:rsidRPr="00677C59">
        <w:rPr>
          <w:rFonts w:ascii="Times New Roman" w:hAnsi="Times New Roman" w:cs="Times New Roman"/>
          <w:sz w:val="23"/>
          <w:szCs w:val="23"/>
        </w:rPr>
        <w:t>adalah :</w:t>
      </w:r>
      <w:proofErr w:type="gramEnd"/>
    </w:p>
    <w:p w:rsidR="00911617" w:rsidRPr="00677C59" w:rsidRDefault="00911617" w:rsidP="00333454">
      <w:pPr>
        <w:pStyle w:val="ListParagraph"/>
        <w:numPr>
          <w:ilvl w:val="0"/>
          <w:numId w:val="10"/>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Proses Memasuki Lokasi Penelitian (</w:t>
      </w:r>
      <w:r w:rsidRPr="00677C59">
        <w:rPr>
          <w:rFonts w:ascii="Times New Roman" w:hAnsi="Times New Roman" w:cs="Times New Roman"/>
          <w:i/>
          <w:sz w:val="23"/>
          <w:szCs w:val="23"/>
        </w:rPr>
        <w:t>Getting In</w:t>
      </w:r>
      <w:r w:rsidRPr="00677C59">
        <w:rPr>
          <w:rFonts w:ascii="Times New Roman" w:hAnsi="Times New Roman" w:cs="Times New Roman"/>
          <w:sz w:val="23"/>
          <w:szCs w:val="23"/>
        </w:rPr>
        <w:t xml:space="preserve">) </w:t>
      </w:r>
    </w:p>
    <w:p w:rsidR="00911617" w:rsidRPr="00677C59" w:rsidRDefault="00911617" w:rsidP="00333454">
      <w:pPr>
        <w:spacing w:after="0" w:line="240" w:lineRule="auto"/>
        <w:ind w:left="360"/>
        <w:jc w:val="both"/>
        <w:rPr>
          <w:rFonts w:ascii="Times New Roman" w:hAnsi="Times New Roman" w:cs="Times New Roman"/>
          <w:sz w:val="23"/>
          <w:szCs w:val="23"/>
        </w:rPr>
      </w:pPr>
      <w:proofErr w:type="gramStart"/>
      <w:r w:rsidRPr="00677C59">
        <w:rPr>
          <w:rFonts w:ascii="Times New Roman" w:hAnsi="Times New Roman" w:cs="Times New Roman"/>
          <w:sz w:val="23"/>
          <w:szCs w:val="23"/>
        </w:rPr>
        <w:t>Dalam tahap ini peneliti memasuki lokasi dengan membawa izin untuk melakukan penelitian, selanjutnya peneliti mengungkapkan maksud dan tujuan sekaligus izin untuk melakukan penelitian.</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Peneliti juga melakukan interaksi terhadap pegawainya untuk membina hubungan baik sehingga dapat mengurangi jarak sosial antara peneliti dan sumber data.</w:t>
      </w:r>
      <w:proofErr w:type="gramEnd"/>
    </w:p>
    <w:p w:rsidR="00911617" w:rsidRPr="00677C59" w:rsidRDefault="00911617" w:rsidP="00333454">
      <w:pPr>
        <w:pStyle w:val="ListParagraph"/>
        <w:numPr>
          <w:ilvl w:val="0"/>
          <w:numId w:val="10"/>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Ketika Berada di Lokasi Penelitian (</w:t>
      </w:r>
      <w:r w:rsidRPr="00677C59">
        <w:rPr>
          <w:rFonts w:ascii="Times New Roman" w:hAnsi="Times New Roman" w:cs="Times New Roman"/>
          <w:i/>
          <w:sz w:val="23"/>
          <w:szCs w:val="23"/>
        </w:rPr>
        <w:t>Getting Along</w:t>
      </w:r>
      <w:r w:rsidRPr="00677C59">
        <w:rPr>
          <w:rFonts w:ascii="Times New Roman" w:hAnsi="Times New Roman" w:cs="Times New Roman"/>
          <w:sz w:val="23"/>
          <w:szCs w:val="23"/>
        </w:rPr>
        <w:t>)</w:t>
      </w:r>
    </w:p>
    <w:p w:rsidR="00911617" w:rsidRPr="00677C59" w:rsidRDefault="00911617" w:rsidP="00333454">
      <w:pPr>
        <w:pStyle w:val="ListParagraph"/>
        <w:spacing w:after="0" w:line="240" w:lineRule="auto"/>
        <w:ind w:left="360"/>
        <w:jc w:val="both"/>
        <w:rPr>
          <w:rFonts w:ascii="Times New Roman" w:hAnsi="Times New Roman" w:cs="Times New Roman"/>
          <w:sz w:val="23"/>
          <w:szCs w:val="23"/>
        </w:rPr>
      </w:pPr>
      <w:proofErr w:type="gramStart"/>
      <w:r w:rsidRPr="00677C59">
        <w:rPr>
          <w:rFonts w:ascii="Times New Roman" w:hAnsi="Times New Roman" w:cs="Times New Roman"/>
          <w:sz w:val="23"/>
          <w:szCs w:val="23"/>
        </w:rPr>
        <w:t>Dimana dalam tahap ini peneliti menjalin hubungan pribadi dalam subjek penelitian.</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Peneliti mencari informasi yang dibutuhkan, mengadakan pengamatan dan menangkp makna dari fenomena yang ditelusuri.</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Kemudian informasi yang di dapatkan oleh peneliti diolah dan ditafsirkan setelah itu di analisis.</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Dengan demikian informasi selengkap-lengkapnya dapat diperoleh sesuai dengan fokus penelitian.</w:t>
      </w:r>
      <w:proofErr w:type="gramEnd"/>
    </w:p>
    <w:p w:rsidR="00911617" w:rsidRPr="00677C59" w:rsidRDefault="00911617" w:rsidP="00333454">
      <w:pPr>
        <w:pStyle w:val="ListParagraph"/>
        <w:numPr>
          <w:ilvl w:val="0"/>
          <w:numId w:val="10"/>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Mengumpulkan Data (</w:t>
      </w:r>
      <w:r w:rsidRPr="00677C59">
        <w:rPr>
          <w:rFonts w:ascii="Times New Roman" w:hAnsi="Times New Roman" w:cs="Times New Roman"/>
          <w:i/>
          <w:sz w:val="23"/>
          <w:szCs w:val="23"/>
        </w:rPr>
        <w:t>Logging The Data</w:t>
      </w:r>
      <w:r w:rsidRPr="00677C59">
        <w:rPr>
          <w:rFonts w:ascii="Times New Roman" w:hAnsi="Times New Roman" w:cs="Times New Roman"/>
          <w:sz w:val="23"/>
          <w:szCs w:val="23"/>
        </w:rPr>
        <w:t>)</w:t>
      </w:r>
    </w:p>
    <w:p w:rsidR="00911617" w:rsidRPr="00677C59" w:rsidRDefault="00911617" w:rsidP="00333454">
      <w:pPr>
        <w:pStyle w:val="ListParagraph"/>
        <w:spacing w:after="0" w:line="240" w:lineRule="auto"/>
        <w:ind w:left="360"/>
        <w:jc w:val="both"/>
        <w:rPr>
          <w:rFonts w:ascii="Times New Roman" w:hAnsi="Times New Roman" w:cs="Times New Roman"/>
          <w:sz w:val="23"/>
          <w:szCs w:val="23"/>
        </w:rPr>
      </w:pPr>
      <w:r w:rsidRPr="00677C59">
        <w:rPr>
          <w:rFonts w:ascii="Times New Roman" w:hAnsi="Times New Roman" w:cs="Times New Roman"/>
          <w:sz w:val="23"/>
          <w:szCs w:val="23"/>
        </w:rPr>
        <w:t xml:space="preserve">Untuk mendapatkan data-data yang diperlukan, maka penulis menggunakan beberapa teknik pengumpulan data sebagai </w:t>
      </w:r>
      <w:proofErr w:type="gramStart"/>
      <w:r w:rsidRPr="00677C59">
        <w:rPr>
          <w:rFonts w:ascii="Times New Roman" w:hAnsi="Times New Roman" w:cs="Times New Roman"/>
          <w:sz w:val="23"/>
          <w:szCs w:val="23"/>
        </w:rPr>
        <w:t>berikut :</w:t>
      </w:r>
      <w:proofErr w:type="gramEnd"/>
    </w:p>
    <w:p w:rsidR="00911617" w:rsidRPr="00677C59" w:rsidRDefault="00911617" w:rsidP="00333454">
      <w:pPr>
        <w:pStyle w:val="ListParagraph"/>
        <w:numPr>
          <w:ilvl w:val="0"/>
          <w:numId w:val="1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Observasi (Pengamatan) yaitu pengumpulan data dengan menggunakan cara mengadakan pengamatan langsung terhadap berbagai kegiatan yang ada di Kecamatan Samarinda </w:t>
      </w:r>
      <w:proofErr w:type="gramStart"/>
      <w:r w:rsidRPr="00677C59">
        <w:rPr>
          <w:rFonts w:ascii="Times New Roman" w:hAnsi="Times New Roman" w:cs="Times New Roman"/>
          <w:sz w:val="23"/>
          <w:szCs w:val="23"/>
        </w:rPr>
        <w:t>Utara ,</w:t>
      </w:r>
      <w:proofErr w:type="gramEnd"/>
      <w:r w:rsidRPr="00677C59">
        <w:rPr>
          <w:rFonts w:ascii="Times New Roman" w:hAnsi="Times New Roman" w:cs="Times New Roman"/>
          <w:sz w:val="23"/>
          <w:szCs w:val="23"/>
        </w:rPr>
        <w:t xml:space="preserve"> hal ini bertujuan untuk melengkapi data primer dan data skunder yang telah dikumpulkan sebelumnya.</w:t>
      </w:r>
    </w:p>
    <w:p w:rsidR="00911617" w:rsidRPr="00677C59" w:rsidRDefault="00911617" w:rsidP="00333454">
      <w:pPr>
        <w:pStyle w:val="ListParagraph"/>
        <w:numPr>
          <w:ilvl w:val="0"/>
          <w:numId w:val="11"/>
        </w:numPr>
        <w:spacing w:after="0" w:line="240" w:lineRule="auto"/>
        <w:jc w:val="both"/>
        <w:rPr>
          <w:rFonts w:ascii="Times New Roman" w:hAnsi="Times New Roman" w:cs="Times New Roman"/>
          <w:sz w:val="23"/>
          <w:szCs w:val="23"/>
        </w:rPr>
      </w:pPr>
      <w:r w:rsidRPr="00677C59">
        <w:rPr>
          <w:rFonts w:ascii="Times New Roman" w:hAnsi="Times New Roman" w:cs="Times New Roman"/>
          <w:i/>
          <w:sz w:val="23"/>
          <w:szCs w:val="23"/>
        </w:rPr>
        <w:t>Interview</w:t>
      </w:r>
      <w:r w:rsidRPr="00677C59">
        <w:rPr>
          <w:rFonts w:ascii="Times New Roman" w:hAnsi="Times New Roman" w:cs="Times New Roman"/>
          <w:sz w:val="23"/>
          <w:szCs w:val="23"/>
        </w:rPr>
        <w:t xml:space="preserve"> (Wawancara) yaitu peneliti mengadakan komunikasi langsung atau </w:t>
      </w:r>
      <w:proofErr w:type="gramStart"/>
      <w:r w:rsidRPr="00677C59">
        <w:rPr>
          <w:rFonts w:ascii="Times New Roman" w:hAnsi="Times New Roman" w:cs="Times New Roman"/>
          <w:sz w:val="23"/>
          <w:szCs w:val="23"/>
        </w:rPr>
        <w:t>tanya</w:t>
      </w:r>
      <w:proofErr w:type="gramEnd"/>
      <w:r w:rsidRPr="00677C59">
        <w:rPr>
          <w:rFonts w:ascii="Times New Roman" w:hAnsi="Times New Roman" w:cs="Times New Roman"/>
          <w:sz w:val="23"/>
          <w:szCs w:val="23"/>
        </w:rPr>
        <w:t xml:space="preserve"> jawab pada responden untuk mendapatkan keterangan-keterangan.</w:t>
      </w:r>
    </w:p>
    <w:p w:rsidR="00911617" w:rsidRDefault="00911617" w:rsidP="00333454">
      <w:pPr>
        <w:pStyle w:val="ListParagraph"/>
        <w:numPr>
          <w:ilvl w:val="0"/>
          <w:numId w:val="1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Dokumentasi yaitu pengumpulan data sekunder, berupa surat-surat keputusan, arsip, data pegawai serta foto-foto keadaan lokasi penelitian yang di ambil oleh peneliti pada saat di lapangan.</w:t>
      </w:r>
    </w:p>
    <w:p w:rsidR="00333454" w:rsidRDefault="00333454" w:rsidP="00333454">
      <w:pPr>
        <w:spacing w:after="0" w:line="240" w:lineRule="auto"/>
        <w:jc w:val="both"/>
        <w:rPr>
          <w:rFonts w:ascii="Times New Roman" w:hAnsi="Times New Roman" w:cs="Times New Roman"/>
          <w:sz w:val="23"/>
          <w:szCs w:val="23"/>
        </w:rPr>
      </w:pPr>
    </w:p>
    <w:p w:rsidR="00333454" w:rsidRPr="00333454" w:rsidRDefault="00333454" w:rsidP="00333454">
      <w:pPr>
        <w:spacing w:after="0" w:line="240" w:lineRule="auto"/>
        <w:jc w:val="both"/>
        <w:rPr>
          <w:rFonts w:ascii="Times New Roman" w:hAnsi="Times New Roman" w:cs="Times New Roman"/>
          <w:sz w:val="23"/>
          <w:szCs w:val="23"/>
        </w:rPr>
      </w:pPr>
    </w:p>
    <w:p w:rsidR="00911617" w:rsidRPr="00333454" w:rsidRDefault="00911617"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lastRenderedPageBreak/>
        <w:t>Teknik Analisis Data</w:t>
      </w:r>
    </w:p>
    <w:p w:rsidR="00911617" w:rsidRPr="00677C59" w:rsidRDefault="00911617" w:rsidP="00333454">
      <w:pPr>
        <w:spacing w:after="0" w:line="240" w:lineRule="auto"/>
        <w:ind w:firstLine="720"/>
        <w:jc w:val="both"/>
        <w:rPr>
          <w:rFonts w:ascii="Times New Roman" w:hAnsi="Times New Roman" w:cs="Times New Roman"/>
          <w:b/>
          <w:sz w:val="23"/>
          <w:szCs w:val="23"/>
        </w:rPr>
      </w:pPr>
      <w:r w:rsidRPr="00677C59">
        <w:rPr>
          <w:rFonts w:ascii="Times New Roman" w:hAnsi="Times New Roman" w:cs="Times New Roman"/>
          <w:sz w:val="23"/>
          <w:szCs w:val="23"/>
        </w:rPr>
        <w:t xml:space="preserve">Adapun analisis data yang penulis gunakan dalam penelitian ini adalah model analisis data kualitatif dari </w:t>
      </w:r>
      <w:r w:rsidRPr="00677C59">
        <w:rPr>
          <w:rFonts w:ascii="Times New Roman" w:hAnsi="Times New Roman" w:cs="Times New Roman"/>
          <w:color w:val="000000"/>
          <w:sz w:val="23"/>
          <w:szCs w:val="23"/>
        </w:rPr>
        <w:t xml:space="preserve">Matthew B. Miles, dkk (2014:33) mengatakan bahwa dalam analisis data kualitatif terdapat tiga alur kegiatan yang terjadi secara </w:t>
      </w:r>
      <w:proofErr w:type="gramStart"/>
      <w:r w:rsidRPr="00677C59">
        <w:rPr>
          <w:rFonts w:ascii="Times New Roman" w:hAnsi="Times New Roman" w:cs="Times New Roman"/>
          <w:color w:val="000000"/>
          <w:sz w:val="23"/>
          <w:szCs w:val="23"/>
        </w:rPr>
        <w:t>bersamaan :</w:t>
      </w:r>
      <w:proofErr w:type="gramEnd"/>
      <w:r w:rsidRPr="00677C59">
        <w:rPr>
          <w:rFonts w:ascii="Times New Roman" w:hAnsi="Times New Roman" w:cs="Times New Roman"/>
          <w:color w:val="000000"/>
          <w:sz w:val="23"/>
          <w:szCs w:val="23"/>
        </w:rPr>
        <w:t xml:space="preserve"> (1) </w:t>
      </w:r>
      <w:r w:rsidRPr="00677C59">
        <w:rPr>
          <w:rFonts w:ascii="Times New Roman" w:hAnsi="Times New Roman" w:cs="Times New Roman"/>
          <w:sz w:val="23"/>
          <w:szCs w:val="23"/>
        </w:rPr>
        <w:t xml:space="preserve">Kondensasi Data </w:t>
      </w:r>
      <w:r w:rsidRPr="00677C59">
        <w:rPr>
          <w:rFonts w:ascii="Times New Roman" w:hAnsi="Times New Roman" w:cs="Times New Roman"/>
          <w:i/>
          <w:sz w:val="23"/>
          <w:szCs w:val="23"/>
        </w:rPr>
        <w:t>(Data Condensation)</w:t>
      </w:r>
      <w:r w:rsidRPr="00677C59">
        <w:rPr>
          <w:rFonts w:ascii="Times New Roman" w:hAnsi="Times New Roman" w:cs="Times New Roman"/>
          <w:sz w:val="23"/>
          <w:szCs w:val="23"/>
        </w:rPr>
        <w:t>,</w:t>
      </w:r>
      <w:r w:rsidRPr="00677C59">
        <w:rPr>
          <w:rFonts w:ascii="Times New Roman" w:hAnsi="Times New Roman" w:cs="Times New Roman"/>
          <w:color w:val="000000"/>
          <w:sz w:val="23"/>
          <w:szCs w:val="23"/>
        </w:rPr>
        <w:t xml:space="preserve"> (2) </w:t>
      </w:r>
      <w:r w:rsidRPr="00677C59">
        <w:rPr>
          <w:rFonts w:ascii="Times New Roman" w:hAnsi="Times New Roman" w:cs="Times New Roman"/>
          <w:sz w:val="23"/>
          <w:szCs w:val="23"/>
        </w:rPr>
        <w:t xml:space="preserve">Penyajian Data </w:t>
      </w:r>
      <w:r w:rsidRPr="00677C59">
        <w:rPr>
          <w:rFonts w:ascii="Times New Roman" w:hAnsi="Times New Roman" w:cs="Times New Roman"/>
          <w:i/>
          <w:sz w:val="23"/>
          <w:szCs w:val="23"/>
        </w:rPr>
        <w:t>(Data Display)</w:t>
      </w:r>
      <w:r w:rsidRPr="00677C59">
        <w:rPr>
          <w:rFonts w:ascii="Times New Roman" w:hAnsi="Times New Roman" w:cs="Times New Roman"/>
          <w:sz w:val="23"/>
          <w:szCs w:val="23"/>
        </w:rPr>
        <w:t xml:space="preserve">, </w:t>
      </w:r>
      <w:r w:rsidRPr="00677C59">
        <w:rPr>
          <w:rFonts w:ascii="Times New Roman" w:hAnsi="Times New Roman" w:cs="Times New Roman"/>
          <w:color w:val="000000"/>
          <w:sz w:val="23"/>
          <w:szCs w:val="23"/>
        </w:rPr>
        <w:t xml:space="preserve">(3) </w:t>
      </w:r>
      <w:r w:rsidRPr="00677C59">
        <w:rPr>
          <w:rFonts w:ascii="Times New Roman" w:hAnsi="Times New Roman" w:cs="Times New Roman"/>
          <w:sz w:val="23"/>
          <w:szCs w:val="23"/>
        </w:rPr>
        <w:t xml:space="preserve">Pengambilan Kesimpulan Dan Verifikasi </w:t>
      </w:r>
      <w:r w:rsidRPr="00677C59">
        <w:rPr>
          <w:rFonts w:ascii="Times New Roman" w:hAnsi="Times New Roman" w:cs="Times New Roman"/>
          <w:i/>
          <w:sz w:val="23"/>
          <w:szCs w:val="23"/>
        </w:rPr>
        <w:t xml:space="preserve">(Drawing And Verifying Conclusion). </w:t>
      </w:r>
      <w:proofErr w:type="gramStart"/>
      <w:r w:rsidRPr="00677C59">
        <w:rPr>
          <w:rFonts w:ascii="Times New Roman" w:hAnsi="Times New Roman" w:cs="Times New Roman"/>
          <w:sz w:val="23"/>
          <w:szCs w:val="23"/>
        </w:rPr>
        <w:t>Teknik analisi ini penulis gunakan karena menurut penulis dapat mempermudah penulis dalam mengolah data dengan alur pengolahan yang sederhana dan mudah.</w:t>
      </w:r>
      <w:proofErr w:type="gramEnd"/>
      <w:r w:rsidRPr="00677C59">
        <w:rPr>
          <w:rFonts w:ascii="Times New Roman" w:hAnsi="Times New Roman" w:cs="Times New Roman"/>
          <w:sz w:val="23"/>
          <w:szCs w:val="23"/>
        </w:rPr>
        <w:t xml:space="preserve"> Berikut alur atau proses analisis yang </w:t>
      </w:r>
      <w:proofErr w:type="gramStart"/>
      <w:r w:rsidRPr="00677C59">
        <w:rPr>
          <w:rFonts w:ascii="Times New Roman" w:hAnsi="Times New Roman" w:cs="Times New Roman"/>
          <w:sz w:val="23"/>
          <w:szCs w:val="23"/>
        </w:rPr>
        <w:t>dimaksud :</w:t>
      </w:r>
      <w:proofErr w:type="gramEnd"/>
    </w:p>
    <w:p w:rsidR="00911617" w:rsidRPr="00333454" w:rsidRDefault="00911617" w:rsidP="00333454">
      <w:pPr>
        <w:numPr>
          <w:ilvl w:val="0"/>
          <w:numId w:val="12"/>
        </w:numPr>
        <w:spacing w:after="0" w:line="240" w:lineRule="auto"/>
        <w:ind w:left="360"/>
        <w:jc w:val="both"/>
        <w:rPr>
          <w:rFonts w:ascii="Times New Roman" w:hAnsi="Times New Roman" w:cs="Times New Roman"/>
          <w:b/>
          <w:i/>
          <w:sz w:val="23"/>
          <w:szCs w:val="23"/>
        </w:rPr>
      </w:pPr>
      <w:r w:rsidRPr="00333454">
        <w:rPr>
          <w:rFonts w:ascii="Times New Roman" w:hAnsi="Times New Roman" w:cs="Times New Roman"/>
          <w:b/>
          <w:i/>
          <w:sz w:val="23"/>
          <w:szCs w:val="23"/>
        </w:rPr>
        <w:t>Kondensasi Data (Data Condensation)</w:t>
      </w:r>
    </w:p>
    <w:p w:rsidR="00911617" w:rsidRPr="00677C59" w:rsidRDefault="00911617" w:rsidP="00333454">
      <w:pPr>
        <w:spacing w:after="0" w:line="240" w:lineRule="auto"/>
        <w:ind w:left="360" w:firstLine="360"/>
        <w:jc w:val="both"/>
        <w:rPr>
          <w:rFonts w:ascii="Times New Roman" w:hAnsi="Times New Roman" w:cs="Times New Roman"/>
          <w:b/>
          <w:sz w:val="23"/>
          <w:szCs w:val="23"/>
        </w:rPr>
      </w:pPr>
      <w:r w:rsidRPr="00677C59">
        <w:rPr>
          <w:rFonts w:ascii="Times New Roman" w:hAnsi="Times New Roman" w:cs="Times New Roman"/>
          <w:sz w:val="23"/>
          <w:szCs w:val="23"/>
        </w:rPr>
        <w:t xml:space="preserve">Kondensasi data merujuk pada proses memilih, memfokuskan, menyerderhanakan, mengabstrakkan, dan mentransformasikan data yang mendekatikeseluruhan bagian dari catatan-catatan lapangan secara tertulis, transkip wawancara, dokumen-dokumen, dan materi-materi empiris lainnya. Melalui kondensasi, kita membuat data lebih </w:t>
      </w:r>
      <w:proofErr w:type="gramStart"/>
      <w:r w:rsidRPr="00677C59">
        <w:rPr>
          <w:rFonts w:ascii="Times New Roman" w:hAnsi="Times New Roman" w:cs="Times New Roman"/>
          <w:sz w:val="23"/>
          <w:szCs w:val="23"/>
        </w:rPr>
        <w:t>“ kuat</w:t>
      </w:r>
      <w:proofErr w:type="gramEnd"/>
      <w:r w:rsidRPr="00677C59">
        <w:rPr>
          <w:rFonts w:ascii="Times New Roman" w:hAnsi="Times New Roman" w:cs="Times New Roman"/>
          <w:sz w:val="23"/>
          <w:szCs w:val="23"/>
        </w:rPr>
        <w:t>”. (</w:t>
      </w:r>
      <w:proofErr w:type="gramStart"/>
      <w:r w:rsidRPr="00677C59">
        <w:rPr>
          <w:rFonts w:ascii="Times New Roman" w:hAnsi="Times New Roman" w:cs="Times New Roman"/>
          <w:sz w:val="23"/>
          <w:szCs w:val="23"/>
        </w:rPr>
        <w:t>kita</w:t>
      </w:r>
      <w:proofErr w:type="gramEnd"/>
      <w:r w:rsidRPr="00677C59">
        <w:rPr>
          <w:rFonts w:ascii="Times New Roman" w:hAnsi="Times New Roman" w:cs="Times New Roman"/>
          <w:sz w:val="23"/>
          <w:szCs w:val="23"/>
        </w:rPr>
        <w:t xml:space="preserve"> menjauhkan diri dari reduksi data sebagai sebuah pola sebab hal itu menunjukkan kita lemah atau kehilangan sesuatu di dalam proses tersebut).</w:t>
      </w:r>
    </w:p>
    <w:p w:rsidR="00911617" w:rsidRPr="00333454" w:rsidRDefault="00911617" w:rsidP="00333454">
      <w:pPr>
        <w:numPr>
          <w:ilvl w:val="0"/>
          <w:numId w:val="12"/>
        </w:numPr>
        <w:spacing w:after="0" w:line="240" w:lineRule="auto"/>
        <w:ind w:left="360"/>
        <w:jc w:val="both"/>
        <w:rPr>
          <w:rFonts w:ascii="Times New Roman" w:hAnsi="Times New Roman" w:cs="Times New Roman"/>
          <w:b/>
          <w:i/>
          <w:sz w:val="23"/>
          <w:szCs w:val="23"/>
        </w:rPr>
      </w:pPr>
      <w:r w:rsidRPr="00333454">
        <w:rPr>
          <w:rFonts w:ascii="Times New Roman" w:hAnsi="Times New Roman" w:cs="Times New Roman"/>
          <w:b/>
          <w:i/>
          <w:sz w:val="23"/>
          <w:szCs w:val="23"/>
        </w:rPr>
        <w:t>Penyajian Data (Data Display)</w:t>
      </w:r>
    </w:p>
    <w:p w:rsidR="00AE66FC" w:rsidRPr="00677C59" w:rsidRDefault="00911617" w:rsidP="00333454">
      <w:pPr>
        <w:spacing w:after="0" w:line="240" w:lineRule="auto"/>
        <w:ind w:left="360"/>
        <w:jc w:val="both"/>
        <w:rPr>
          <w:rFonts w:ascii="Times New Roman" w:hAnsi="Times New Roman" w:cs="Times New Roman"/>
          <w:sz w:val="23"/>
          <w:szCs w:val="23"/>
          <w:lang w:val="id-ID"/>
        </w:rPr>
      </w:pPr>
      <w:r w:rsidRPr="00677C59">
        <w:rPr>
          <w:rFonts w:ascii="Times New Roman" w:hAnsi="Times New Roman" w:cs="Times New Roman"/>
          <w:sz w:val="23"/>
          <w:szCs w:val="23"/>
        </w:rPr>
        <w:tab/>
      </w:r>
      <w:proofErr w:type="gramStart"/>
      <w:r w:rsidRPr="00677C59">
        <w:rPr>
          <w:rFonts w:ascii="Times New Roman" w:hAnsi="Times New Roman" w:cs="Times New Roman"/>
          <w:sz w:val="23"/>
          <w:szCs w:val="23"/>
        </w:rPr>
        <w:t>Alur penting kedua katifitas analisis adalah penyajian data.</w:t>
      </w:r>
      <w:proofErr w:type="gramEnd"/>
      <w:r w:rsidRPr="00677C59">
        <w:rPr>
          <w:rFonts w:ascii="Times New Roman" w:hAnsi="Times New Roman" w:cs="Times New Roman"/>
          <w:sz w:val="23"/>
          <w:szCs w:val="23"/>
        </w:rPr>
        <w:t xml:space="preserve"> Secara umum, sebuah penyajian adalah sebuah pengorganisasian, penyatuan informasi yang memungkinkan penyimpulan dan aksi.pada kehidupan sehari-hari, melihat penyajian-penyajian membantu kita memahami </w:t>
      </w:r>
      <w:proofErr w:type="gramStart"/>
      <w:r w:rsidRPr="00677C59">
        <w:rPr>
          <w:rFonts w:ascii="Times New Roman" w:hAnsi="Times New Roman" w:cs="Times New Roman"/>
          <w:sz w:val="23"/>
          <w:szCs w:val="23"/>
        </w:rPr>
        <w:t>apa</w:t>
      </w:r>
      <w:proofErr w:type="gramEnd"/>
      <w:r w:rsidRPr="00677C59">
        <w:rPr>
          <w:rFonts w:ascii="Times New Roman" w:hAnsi="Times New Roman" w:cs="Times New Roman"/>
          <w:sz w:val="23"/>
          <w:szCs w:val="23"/>
        </w:rPr>
        <w:t xml:space="preserve"> yang sedang terjadi dan untuk melakukan sesuatu termaksu analisis yang lebih mendalam atau mengambil aksi berdasarkan pemahaman itu.</w:t>
      </w:r>
    </w:p>
    <w:p w:rsidR="00911617" w:rsidRPr="00DB0286" w:rsidRDefault="00911617" w:rsidP="00333454">
      <w:pPr>
        <w:numPr>
          <w:ilvl w:val="0"/>
          <w:numId w:val="12"/>
        </w:numPr>
        <w:spacing w:after="0" w:line="240" w:lineRule="auto"/>
        <w:ind w:left="360"/>
        <w:jc w:val="both"/>
        <w:rPr>
          <w:rFonts w:ascii="Times New Roman" w:hAnsi="Times New Roman" w:cs="Times New Roman"/>
          <w:b/>
          <w:sz w:val="23"/>
          <w:szCs w:val="23"/>
        </w:rPr>
      </w:pPr>
      <w:r w:rsidRPr="00333454">
        <w:rPr>
          <w:rFonts w:ascii="Times New Roman" w:hAnsi="Times New Roman" w:cs="Times New Roman"/>
          <w:b/>
          <w:i/>
          <w:sz w:val="23"/>
          <w:szCs w:val="23"/>
        </w:rPr>
        <w:t>Pengambilan Kesimpulan Dan Verifikasi (Drawing And Verifying</w:t>
      </w:r>
      <w:r w:rsidRPr="00677C59">
        <w:rPr>
          <w:rFonts w:ascii="Times New Roman" w:hAnsi="Times New Roman" w:cs="Times New Roman"/>
          <w:b/>
          <w:i/>
          <w:sz w:val="23"/>
          <w:szCs w:val="23"/>
        </w:rPr>
        <w:t xml:space="preserve"> Conclusion)</w:t>
      </w:r>
    </w:p>
    <w:p w:rsidR="00911617" w:rsidRPr="00677C59" w:rsidRDefault="00911617" w:rsidP="00333454">
      <w:pPr>
        <w:spacing w:after="0" w:line="240" w:lineRule="auto"/>
        <w:ind w:left="360"/>
        <w:jc w:val="both"/>
        <w:rPr>
          <w:rFonts w:ascii="Times New Roman" w:hAnsi="Times New Roman" w:cs="Times New Roman"/>
          <w:sz w:val="23"/>
          <w:szCs w:val="23"/>
        </w:rPr>
      </w:pPr>
      <w:r w:rsidRPr="00677C59">
        <w:rPr>
          <w:rFonts w:ascii="Times New Roman" w:hAnsi="Times New Roman" w:cs="Times New Roman"/>
          <w:sz w:val="23"/>
          <w:szCs w:val="23"/>
        </w:rPr>
        <w:tab/>
        <w:t>Alur ketiga dari aktivitas analisis adalah pen</w:t>
      </w:r>
      <w:r w:rsidR="00DB0286">
        <w:rPr>
          <w:rFonts w:ascii="Times New Roman" w:hAnsi="Times New Roman" w:cs="Times New Roman"/>
          <w:sz w:val="23"/>
          <w:szCs w:val="23"/>
        </w:rPr>
        <w:t>gambilan kesimpulan verifikasi.</w:t>
      </w:r>
      <w:r w:rsidRPr="00677C59">
        <w:rPr>
          <w:rFonts w:ascii="Times New Roman" w:hAnsi="Times New Roman" w:cs="Times New Roman"/>
          <w:sz w:val="23"/>
          <w:szCs w:val="23"/>
        </w:rPr>
        <w:t xml:space="preserve">Dari awal pengumpulan data, analisis kualitatif menginterpretasikan hal-hal </w:t>
      </w:r>
      <w:proofErr w:type="gramStart"/>
      <w:r w:rsidRPr="00677C59">
        <w:rPr>
          <w:rFonts w:ascii="Times New Roman" w:hAnsi="Times New Roman" w:cs="Times New Roman"/>
          <w:sz w:val="23"/>
          <w:szCs w:val="23"/>
        </w:rPr>
        <w:t>apa</w:t>
      </w:r>
      <w:proofErr w:type="gramEnd"/>
      <w:r w:rsidRPr="00677C59">
        <w:rPr>
          <w:rFonts w:ascii="Times New Roman" w:hAnsi="Times New Roman" w:cs="Times New Roman"/>
          <w:sz w:val="23"/>
          <w:szCs w:val="23"/>
        </w:rPr>
        <w:t xml:space="preserve"> yang tidak berpola, penjelasan-penjelasan, alur kausal, dan proposisi. </w:t>
      </w:r>
      <w:proofErr w:type="gramStart"/>
      <w:r w:rsidRPr="00677C59">
        <w:rPr>
          <w:rFonts w:ascii="Times New Roman" w:hAnsi="Times New Roman" w:cs="Times New Roman"/>
          <w:sz w:val="23"/>
          <w:szCs w:val="23"/>
        </w:rPr>
        <w:t>Peneliti yang kompeten berpegang pada kejelasan kesimpulan, membangun keterbukaan dan skeptic, tetepi kesimpulan tetap ada, tidak jelas pada mulanya, kemudian bertambah secara eksplitis dan mendasar.</w:t>
      </w:r>
      <w:proofErr w:type="gramEnd"/>
      <w:r w:rsidRPr="00677C59">
        <w:rPr>
          <w:rFonts w:ascii="Times New Roman" w:hAnsi="Times New Roman" w:cs="Times New Roman"/>
          <w:sz w:val="23"/>
          <w:szCs w:val="23"/>
        </w:rPr>
        <w:t xml:space="preserve"> Kesimpulan akhir tidak </w:t>
      </w:r>
      <w:proofErr w:type="gramStart"/>
      <w:r w:rsidRPr="00677C59">
        <w:rPr>
          <w:rFonts w:ascii="Times New Roman" w:hAnsi="Times New Roman" w:cs="Times New Roman"/>
          <w:sz w:val="23"/>
          <w:szCs w:val="23"/>
        </w:rPr>
        <w:t>akan</w:t>
      </w:r>
      <w:proofErr w:type="gramEnd"/>
      <w:r w:rsidRPr="00677C59">
        <w:rPr>
          <w:rFonts w:ascii="Times New Roman" w:hAnsi="Times New Roman" w:cs="Times New Roman"/>
          <w:sz w:val="23"/>
          <w:szCs w:val="23"/>
        </w:rPr>
        <w:t xml:space="preserve"> datang hingga pengumpulan data terkhir tergantung pada ukuran catatan lapangan: pengkodeannya, penyimpanan, dan metode pencarian yang digunakan; daya Tarik peneliti; dan batas- batas lain yang dapat ditemukan.</w:t>
      </w:r>
    </w:p>
    <w:p w:rsidR="00911617" w:rsidRPr="00677C59" w:rsidRDefault="00911617" w:rsidP="00333454">
      <w:pPr>
        <w:spacing w:after="0" w:line="240" w:lineRule="auto"/>
        <w:ind w:left="360"/>
        <w:jc w:val="both"/>
        <w:rPr>
          <w:rFonts w:ascii="Times New Roman" w:hAnsi="Times New Roman" w:cs="Times New Roman"/>
          <w:sz w:val="23"/>
          <w:szCs w:val="23"/>
        </w:rPr>
      </w:pPr>
      <w:r w:rsidRPr="00677C59">
        <w:rPr>
          <w:rFonts w:ascii="Times New Roman" w:hAnsi="Times New Roman" w:cs="Times New Roman"/>
          <w:sz w:val="23"/>
          <w:szCs w:val="23"/>
        </w:rPr>
        <w:tab/>
      </w:r>
    </w:p>
    <w:p w:rsidR="00911617" w:rsidRPr="00677C59" w:rsidRDefault="00AE66FC" w:rsidP="00333454">
      <w:pPr>
        <w:spacing w:after="0" w:line="240" w:lineRule="auto"/>
        <w:jc w:val="both"/>
        <w:rPr>
          <w:rFonts w:ascii="Times New Roman" w:hAnsi="Times New Roman" w:cs="Times New Roman"/>
          <w:b/>
          <w:sz w:val="23"/>
          <w:szCs w:val="23"/>
          <w:lang w:val="id-ID"/>
        </w:rPr>
      </w:pPr>
      <w:r w:rsidRPr="00677C59">
        <w:rPr>
          <w:rFonts w:ascii="Times New Roman" w:hAnsi="Times New Roman" w:cs="Times New Roman"/>
          <w:b/>
          <w:sz w:val="23"/>
          <w:szCs w:val="23"/>
          <w:lang w:val="id-ID"/>
        </w:rPr>
        <w:t>HASIL PENELITIAN DAN PEMBAHASAN</w:t>
      </w:r>
    </w:p>
    <w:p w:rsidR="00AE66FC" w:rsidRPr="00333454" w:rsidRDefault="00AE66FC"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lang w:val="id-ID"/>
        </w:rPr>
        <w:t>Gambaran Umum Lokasi Penelitian</w:t>
      </w:r>
    </w:p>
    <w:p w:rsidR="00AE66FC" w:rsidRPr="00677C59" w:rsidRDefault="00AE66FC" w:rsidP="00333454">
      <w:pPr>
        <w:spacing w:after="0" w:line="240" w:lineRule="auto"/>
        <w:ind w:firstLine="465"/>
        <w:jc w:val="both"/>
        <w:rPr>
          <w:rFonts w:ascii="Times New Roman" w:hAnsi="Times New Roman" w:cs="Times New Roman"/>
          <w:sz w:val="23"/>
          <w:szCs w:val="23"/>
        </w:rPr>
      </w:pPr>
      <w:r w:rsidRPr="00677C59">
        <w:rPr>
          <w:rFonts w:ascii="Times New Roman" w:hAnsi="Times New Roman" w:cs="Times New Roman"/>
          <w:sz w:val="23"/>
          <w:szCs w:val="23"/>
        </w:rPr>
        <w:t>Kantor Kecamatan Samarinda Utara terletak di Jl.Poros Lempake RT.13 No.98 A Kelurahan Lempake Kecamatan Samarinda Utara Kota Samarinda yang mempunyai luas wilayah Kecamatan yaitu 250</w:t>
      </w:r>
      <w:proofErr w:type="gramStart"/>
      <w:r w:rsidRPr="00677C59">
        <w:rPr>
          <w:rFonts w:ascii="Times New Roman" w:hAnsi="Times New Roman" w:cs="Times New Roman"/>
          <w:sz w:val="23"/>
          <w:szCs w:val="23"/>
        </w:rPr>
        <w:t>,1</w:t>
      </w:r>
      <w:proofErr w:type="gramEnd"/>
      <w:r w:rsidRPr="00677C59">
        <w:rPr>
          <w:rFonts w:ascii="Times New Roman" w:hAnsi="Times New Roman" w:cs="Times New Roman"/>
          <w:sz w:val="23"/>
          <w:szCs w:val="23"/>
        </w:rPr>
        <w:t xml:space="preserve"> Km</w:t>
      </w:r>
      <w:r w:rsidRPr="00677C59">
        <w:rPr>
          <w:rFonts w:ascii="Times New Roman" w:hAnsi="Times New Roman" w:cs="Times New Roman"/>
          <w:sz w:val="23"/>
          <w:szCs w:val="23"/>
          <w:vertAlign w:val="superscript"/>
        </w:rPr>
        <w:t>2</w:t>
      </w:r>
      <w:r w:rsidRPr="00677C59">
        <w:rPr>
          <w:rFonts w:ascii="Times New Roman" w:hAnsi="Times New Roman" w:cs="Times New Roman"/>
          <w:sz w:val="23"/>
          <w:szCs w:val="23"/>
        </w:rPr>
        <w:t xml:space="preserve">. Jarak kantor Kecamatan Samarinda Utara dari pemerintahan kota sekitar 47 Km dan jarak kantor Kecamatan dari Ibu Kota Propinsi sekitar 59 Km. Adapun batas wilayah kantor </w:t>
      </w:r>
      <w:r w:rsidRPr="00677C59">
        <w:rPr>
          <w:rFonts w:ascii="Times New Roman" w:hAnsi="Times New Roman" w:cs="Times New Roman"/>
          <w:sz w:val="23"/>
          <w:szCs w:val="23"/>
        </w:rPr>
        <w:lastRenderedPageBreak/>
        <w:t>Kecamatan Samarinda Utara Kota Samarinda secara administratif antara lain sebagai berikut :</w:t>
      </w:r>
    </w:p>
    <w:p w:rsidR="00AE66FC" w:rsidRPr="00677C59" w:rsidRDefault="00AE66FC" w:rsidP="00333454">
      <w:pPr>
        <w:pStyle w:val="ListParagraph"/>
        <w:numPr>
          <w:ilvl w:val="0"/>
          <w:numId w:val="1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Sebelah Utara</w:t>
      </w:r>
      <w:r w:rsidR="00272119">
        <w:rPr>
          <w:rFonts w:ascii="Times New Roman" w:hAnsi="Times New Roman" w:cs="Times New Roman"/>
          <w:sz w:val="23"/>
          <w:szCs w:val="23"/>
        </w:rPr>
        <w:tab/>
      </w:r>
      <w:r w:rsidRPr="00677C59">
        <w:rPr>
          <w:rFonts w:ascii="Times New Roman" w:hAnsi="Times New Roman" w:cs="Times New Roman"/>
          <w:sz w:val="23"/>
          <w:szCs w:val="23"/>
        </w:rPr>
        <w:tab/>
        <w:t>:  Kabupaten Kutai Kartanegara</w:t>
      </w:r>
    </w:p>
    <w:p w:rsidR="00AE66FC" w:rsidRPr="00677C59" w:rsidRDefault="00AE66FC" w:rsidP="00333454">
      <w:pPr>
        <w:pStyle w:val="ListParagraph"/>
        <w:numPr>
          <w:ilvl w:val="0"/>
          <w:numId w:val="1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Sebelah Selatan</w:t>
      </w:r>
      <w:r w:rsidRPr="00677C59">
        <w:rPr>
          <w:rFonts w:ascii="Times New Roman" w:hAnsi="Times New Roman" w:cs="Times New Roman"/>
          <w:sz w:val="23"/>
          <w:szCs w:val="23"/>
        </w:rPr>
        <w:tab/>
        <w:t>:  Kecamatan Sungai Pinang</w:t>
      </w:r>
    </w:p>
    <w:p w:rsidR="00AE66FC" w:rsidRPr="00677C59" w:rsidRDefault="00AE66FC" w:rsidP="00333454">
      <w:pPr>
        <w:pStyle w:val="ListParagraph"/>
        <w:numPr>
          <w:ilvl w:val="0"/>
          <w:numId w:val="1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Sebelah Barat</w:t>
      </w:r>
      <w:r w:rsidR="00272119">
        <w:rPr>
          <w:rFonts w:ascii="Times New Roman" w:hAnsi="Times New Roman" w:cs="Times New Roman"/>
          <w:sz w:val="23"/>
          <w:szCs w:val="23"/>
        </w:rPr>
        <w:tab/>
      </w:r>
      <w:r w:rsidRPr="00677C59">
        <w:rPr>
          <w:rFonts w:ascii="Times New Roman" w:hAnsi="Times New Roman" w:cs="Times New Roman"/>
          <w:sz w:val="23"/>
          <w:szCs w:val="23"/>
        </w:rPr>
        <w:tab/>
        <w:t>:  Kecamatan Samarinda Ulu</w:t>
      </w:r>
    </w:p>
    <w:p w:rsidR="00AE66FC" w:rsidRPr="00677C59" w:rsidRDefault="00AE66FC" w:rsidP="00333454">
      <w:pPr>
        <w:pStyle w:val="ListParagraph"/>
        <w:numPr>
          <w:ilvl w:val="0"/>
          <w:numId w:val="1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Sebelah Timur</w:t>
      </w:r>
      <w:r w:rsidRPr="00677C59">
        <w:rPr>
          <w:rFonts w:ascii="Times New Roman" w:hAnsi="Times New Roman" w:cs="Times New Roman"/>
          <w:sz w:val="23"/>
          <w:szCs w:val="23"/>
        </w:rPr>
        <w:tab/>
        <w:t>:  Kabupaten Kutai Kartanegara</w:t>
      </w:r>
    </w:p>
    <w:p w:rsidR="00AE66FC" w:rsidRPr="00677C59" w:rsidRDefault="00AE66FC" w:rsidP="00333454">
      <w:pPr>
        <w:spacing w:after="0" w:line="240" w:lineRule="auto"/>
        <w:ind w:firstLine="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Kondisi geografis Kecamatan SamarindaUtara Kota Samarinda berada pada ketinggian tanah 40 meter dari permukaan laut.</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Dengan curah hujannya rata-rata 1.500 mm/tahun dan suhu udara rata-rata Kecamatan Samarinda Utara adalah 32</w:t>
      </w:r>
      <w:r w:rsidRPr="00677C59">
        <w:rPr>
          <w:rFonts w:ascii="Times New Roman" w:hAnsi="Times New Roman" w:cs="Times New Roman"/>
          <w:sz w:val="23"/>
          <w:szCs w:val="23"/>
          <w:vertAlign w:val="superscript"/>
        </w:rPr>
        <w:t>0</w:t>
      </w:r>
      <w:r w:rsidRPr="00677C59">
        <w:rPr>
          <w:rFonts w:ascii="Times New Roman" w:hAnsi="Times New Roman" w:cs="Times New Roman"/>
          <w:sz w:val="23"/>
          <w:szCs w:val="23"/>
        </w:rPr>
        <w:t>C.</w:t>
      </w:r>
      <w:proofErr w:type="gramEnd"/>
    </w:p>
    <w:p w:rsidR="00AE66FC" w:rsidRPr="00333454" w:rsidRDefault="00AE66FC" w:rsidP="00333454">
      <w:pPr>
        <w:spacing w:after="0" w:line="240" w:lineRule="auto"/>
        <w:jc w:val="both"/>
        <w:rPr>
          <w:rFonts w:ascii="Times New Roman" w:hAnsi="Times New Roman" w:cs="Times New Roman"/>
          <w:b/>
          <w:i/>
          <w:sz w:val="23"/>
          <w:szCs w:val="23"/>
        </w:rPr>
      </w:pPr>
      <w:r w:rsidRPr="00333454">
        <w:rPr>
          <w:rFonts w:ascii="Times New Roman" w:hAnsi="Times New Roman" w:cs="Times New Roman"/>
          <w:b/>
          <w:i/>
          <w:sz w:val="23"/>
          <w:szCs w:val="23"/>
        </w:rPr>
        <w:t>Kependudukan</w:t>
      </w:r>
    </w:p>
    <w:p w:rsidR="00AE66FC" w:rsidRPr="00677C59" w:rsidRDefault="00AE66FC" w:rsidP="00333454">
      <w:pPr>
        <w:spacing w:after="0" w:line="240" w:lineRule="auto"/>
        <w:ind w:firstLine="720"/>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Kecamatan Samarinda Utara Kota Samarinda terdiri dari 5 Kelurahan yaitu Sempaja Utara, Sempaja Selatan, Lempake, Tanah Merah dan Sungai Siring. Jumlah penduduk di Kecamatan Samarinda Utara mencapai 102.365 jiwa, yang terdiri dari 53.535 jiwa berjenis kelamin laki-laki dan sisanya 48.830 jiwa berjenis kelamin perempuan. </w:t>
      </w:r>
    </w:p>
    <w:p w:rsidR="00AE66FC" w:rsidRPr="00333454" w:rsidRDefault="00AE66FC" w:rsidP="00333454">
      <w:pPr>
        <w:spacing w:after="0" w:line="240" w:lineRule="auto"/>
        <w:jc w:val="both"/>
        <w:rPr>
          <w:rFonts w:ascii="Times New Roman" w:hAnsi="Times New Roman" w:cs="Times New Roman"/>
          <w:b/>
          <w:i/>
          <w:sz w:val="23"/>
          <w:szCs w:val="23"/>
        </w:rPr>
      </w:pPr>
      <w:r w:rsidRPr="00333454">
        <w:rPr>
          <w:rFonts w:ascii="Times New Roman" w:hAnsi="Times New Roman" w:cs="Times New Roman"/>
          <w:b/>
          <w:i/>
          <w:sz w:val="23"/>
          <w:szCs w:val="23"/>
        </w:rPr>
        <w:t>Struktur Organisasi Kantor Kecamatan Samarinda Utara</w:t>
      </w:r>
    </w:p>
    <w:p w:rsidR="00AE66FC" w:rsidRPr="00677C59" w:rsidRDefault="00AE66FC"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lang w:val="id-ID"/>
        </w:rPr>
        <w:t>S</w:t>
      </w:r>
      <w:r w:rsidRPr="00677C59">
        <w:rPr>
          <w:rFonts w:ascii="Times New Roman" w:hAnsi="Times New Roman" w:cs="Times New Roman"/>
          <w:sz w:val="23"/>
          <w:szCs w:val="23"/>
        </w:rPr>
        <w:t>truktur organisasi pada Kantor Kecamatan Samarinda Utara Kota Samarinda adalah sebagai berikut :</w:t>
      </w:r>
    </w:p>
    <w:p w:rsidR="00AE66FC" w:rsidRPr="00677C59" w:rsidRDefault="00AE66FC" w:rsidP="00333454">
      <w:pPr>
        <w:pStyle w:val="ListParagraph"/>
        <w:numPr>
          <w:ilvl w:val="0"/>
          <w:numId w:val="1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Camat</w:t>
      </w:r>
    </w:p>
    <w:p w:rsidR="00AE66FC" w:rsidRPr="00677C59" w:rsidRDefault="00AE66FC" w:rsidP="00333454">
      <w:pPr>
        <w:pStyle w:val="ListParagraph"/>
        <w:numPr>
          <w:ilvl w:val="0"/>
          <w:numId w:val="1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Sekretaris Camat merupakan pimpinan sekretaris yang membawahi :</w:t>
      </w:r>
    </w:p>
    <w:p w:rsidR="00AE66FC" w:rsidRPr="00677C59" w:rsidRDefault="00AE66FC" w:rsidP="00333454">
      <w:pPr>
        <w:pStyle w:val="ListParagraph"/>
        <w:numPr>
          <w:ilvl w:val="0"/>
          <w:numId w:val="1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Sub Bagian Umum</w:t>
      </w:r>
    </w:p>
    <w:p w:rsidR="00AE66FC" w:rsidRPr="00677C59" w:rsidRDefault="00AE66FC" w:rsidP="00333454">
      <w:pPr>
        <w:pStyle w:val="ListParagraph"/>
        <w:numPr>
          <w:ilvl w:val="0"/>
          <w:numId w:val="1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Sub Bagian Keuangan</w:t>
      </w:r>
    </w:p>
    <w:p w:rsidR="00AE66FC" w:rsidRPr="00677C59" w:rsidRDefault="00AE66FC" w:rsidP="00333454">
      <w:pPr>
        <w:pStyle w:val="ListParagraph"/>
        <w:numPr>
          <w:ilvl w:val="0"/>
          <w:numId w:val="1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Sub Bagian Perencanaan Program</w:t>
      </w:r>
    </w:p>
    <w:p w:rsidR="00AE66FC" w:rsidRPr="00677C59" w:rsidRDefault="00AE66FC" w:rsidP="00333454">
      <w:pPr>
        <w:pStyle w:val="ListParagraph"/>
        <w:numPr>
          <w:ilvl w:val="0"/>
          <w:numId w:val="1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Seksi-Seksi terdiri dari :</w:t>
      </w:r>
    </w:p>
    <w:p w:rsidR="00AE66FC" w:rsidRPr="00677C59" w:rsidRDefault="00AE66FC" w:rsidP="00333454">
      <w:pPr>
        <w:pStyle w:val="ListParagraph"/>
        <w:numPr>
          <w:ilvl w:val="0"/>
          <w:numId w:val="1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Seksi Tata Pemerintahan &amp; TRANTIB</w:t>
      </w:r>
    </w:p>
    <w:p w:rsidR="00AE66FC" w:rsidRPr="00677C59" w:rsidRDefault="00AE66FC" w:rsidP="00333454">
      <w:pPr>
        <w:pStyle w:val="ListParagraph"/>
        <w:numPr>
          <w:ilvl w:val="0"/>
          <w:numId w:val="1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Seksi Pemberdayaan Masyarakat &amp; Kesejahteraan Sosial</w:t>
      </w:r>
    </w:p>
    <w:p w:rsidR="00AE66FC" w:rsidRPr="00677C59" w:rsidRDefault="00AE66FC" w:rsidP="00333454">
      <w:pPr>
        <w:pStyle w:val="ListParagraph"/>
        <w:numPr>
          <w:ilvl w:val="0"/>
          <w:numId w:val="1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Seksi Kebersihan &amp; Lingkungan </w:t>
      </w:r>
    </w:p>
    <w:p w:rsidR="00AE66FC" w:rsidRPr="00677C59" w:rsidRDefault="00AE66FC" w:rsidP="00333454">
      <w:pPr>
        <w:pStyle w:val="ListParagraph"/>
        <w:numPr>
          <w:ilvl w:val="0"/>
          <w:numId w:val="1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Seksi Ekonomi &amp; Pembangunan</w:t>
      </w:r>
    </w:p>
    <w:p w:rsidR="00AE66FC" w:rsidRPr="00677C59" w:rsidRDefault="00AE66FC" w:rsidP="00333454">
      <w:pPr>
        <w:pStyle w:val="ListParagraph"/>
        <w:numPr>
          <w:ilvl w:val="0"/>
          <w:numId w:val="1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Seksi Pelayanan Umum</w:t>
      </w:r>
    </w:p>
    <w:p w:rsidR="00AE66FC" w:rsidRPr="00333454" w:rsidRDefault="00AE66FC" w:rsidP="00333454">
      <w:pPr>
        <w:spacing w:after="0" w:line="240" w:lineRule="auto"/>
        <w:jc w:val="both"/>
        <w:rPr>
          <w:rFonts w:ascii="Times New Roman" w:hAnsi="Times New Roman" w:cs="Times New Roman"/>
          <w:b/>
          <w:i/>
          <w:sz w:val="23"/>
          <w:szCs w:val="23"/>
        </w:rPr>
      </w:pPr>
      <w:r w:rsidRPr="00333454">
        <w:rPr>
          <w:rFonts w:ascii="Times New Roman" w:hAnsi="Times New Roman" w:cs="Times New Roman"/>
          <w:b/>
          <w:i/>
          <w:sz w:val="23"/>
          <w:szCs w:val="23"/>
        </w:rPr>
        <w:t xml:space="preserve">Kepegawaian di Kantor Kecamatan Samarinda Utara </w:t>
      </w:r>
    </w:p>
    <w:p w:rsidR="00F306D4" w:rsidRPr="00677C59" w:rsidRDefault="00AE66FC" w:rsidP="00333454">
      <w:pPr>
        <w:spacing w:after="0" w:line="240" w:lineRule="auto"/>
        <w:ind w:firstLine="720"/>
        <w:jc w:val="both"/>
        <w:rPr>
          <w:rFonts w:ascii="Times New Roman" w:hAnsi="Times New Roman" w:cs="Times New Roman"/>
          <w:b/>
          <w:sz w:val="23"/>
          <w:szCs w:val="23"/>
          <w:lang w:val="id-ID"/>
        </w:rPr>
      </w:pPr>
      <w:proofErr w:type="gramStart"/>
      <w:r w:rsidRPr="00677C59">
        <w:rPr>
          <w:rFonts w:ascii="Times New Roman" w:hAnsi="Times New Roman" w:cs="Times New Roman"/>
          <w:sz w:val="23"/>
          <w:szCs w:val="23"/>
        </w:rPr>
        <w:t>Jumlah pegawai Kantor Kecamatan Samarinda Utara sebanyak 46 orang.</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Terdiri dari 28 PNS, 9 orang Pegawai Tidak Tetap Bulanan, dan 9 orang Pegawai Tidak Tetap Harian.</w:t>
      </w:r>
      <w:proofErr w:type="gramEnd"/>
      <w:r w:rsidR="00F306D4" w:rsidRPr="00677C59">
        <w:rPr>
          <w:rFonts w:ascii="Times New Roman" w:hAnsi="Times New Roman" w:cs="Times New Roman"/>
          <w:sz w:val="23"/>
          <w:szCs w:val="23"/>
          <w:lang w:val="id-ID"/>
        </w:rPr>
        <w:t xml:space="preserve"> laki-laki 31 orang , perempuan 17 orang. Pegawai dengan pendidikan SMP 2 orang, SLTA 29 orang, D3 2 orang, S1 11 orang, dan S2 2 orang.</w:t>
      </w:r>
    </w:p>
    <w:p w:rsidR="00F306D4" w:rsidRPr="00333454" w:rsidRDefault="00F306D4" w:rsidP="00333454">
      <w:pPr>
        <w:spacing w:after="0" w:line="240" w:lineRule="auto"/>
        <w:jc w:val="both"/>
        <w:rPr>
          <w:rFonts w:ascii="Times New Roman" w:hAnsi="Times New Roman" w:cs="Times New Roman"/>
          <w:b/>
          <w:i/>
          <w:sz w:val="23"/>
          <w:szCs w:val="23"/>
        </w:rPr>
      </w:pPr>
      <w:r w:rsidRPr="00333454">
        <w:rPr>
          <w:rFonts w:ascii="Times New Roman" w:hAnsi="Times New Roman" w:cs="Times New Roman"/>
          <w:b/>
          <w:i/>
          <w:sz w:val="23"/>
          <w:szCs w:val="23"/>
        </w:rPr>
        <w:t>Visi dan Misi Kantor Kecamatan Samarinda Utara</w:t>
      </w:r>
    </w:p>
    <w:p w:rsidR="00F306D4" w:rsidRPr="00677C59" w:rsidRDefault="00F306D4" w:rsidP="00333454">
      <w:pPr>
        <w:spacing w:after="0" w:line="240" w:lineRule="auto"/>
        <w:ind w:firstLine="720"/>
        <w:jc w:val="both"/>
        <w:rPr>
          <w:rFonts w:ascii="Times New Roman" w:hAnsi="Times New Roman" w:cs="Times New Roman"/>
          <w:sz w:val="23"/>
          <w:szCs w:val="23"/>
        </w:rPr>
      </w:pPr>
      <w:proofErr w:type="gramStart"/>
      <w:r w:rsidRPr="00677C59">
        <w:rPr>
          <w:rFonts w:ascii="Times New Roman" w:hAnsi="Times New Roman" w:cs="Times New Roman"/>
          <w:sz w:val="23"/>
          <w:szCs w:val="23"/>
        </w:rPr>
        <w:t>Adapun visi dari Kecamatan Samarinda Utara yaitu “Pelayanan yang prima dengan dukungan Aparat Kecamatan yang berdedikasi dalam membangun partisipasi masyarakat aktif dan ramah”.</w:t>
      </w:r>
      <w:proofErr w:type="gramEnd"/>
    </w:p>
    <w:p w:rsidR="00F306D4" w:rsidRPr="00677C59" w:rsidRDefault="00F306D4" w:rsidP="00333454">
      <w:pPr>
        <w:spacing w:after="0" w:line="240" w:lineRule="auto"/>
        <w:ind w:firstLine="720"/>
        <w:jc w:val="both"/>
        <w:rPr>
          <w:rFonts w:ascii="Times New Roman" w:hAnsi="Times New Roman" w:cs="Times New Roman"/>
          <w:sz w:val="23"/>
          <w:szCs w:val="23"/>
        </w:rPr>
      </w:pPr>
      <w:r w:rsidRPr="00677C59">
        <w:rPr>
          <w:rFonts w:ascii="Times New Roman" w:hAnsi="Times New Roman" w:cs="Times New Roman"/>
          <w:sz w:val="23"/>
          <w:szCs w:val="23"/>
        </w:rPr>
        <w:t xml:space="preserve">Selanjutnya misi-misi yang diterapkan oleh Kecamatan Samarinda Utara antara lain sebagai </w:t>
      </w:r>
      <w:proofErr w:type="gramStart"/>
      <w:r w:rsidRPr="00677C59">
        <w:rPr>
          <w:rFonts w:ascii="Times New Roman" w:hAnsi="Times New Roman" w:cs="Times New Roman"/>
          <w:sz w:val="23"/>
          <w:szCs w:val="23"/>
        </w:rPr>
        <w:t>berikut :</w:t>
      </w:r>
      <w:proofErr w:type="gramEnd"/>
    </w:p>
    <w:p w:rsidR="00F306D4" w:rsidRPr="00677C59" w:rsidRDefault="00F306D4" w:rsidP="00333454">
      <w:pPr>
        <w:pStyle w:val="ListParagraph"/>
        <w:numPr>
          <w:ilvl w:val="0"/>
          <w:numId w:val="1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lastRenderedPageBreak/>
        <w:t>Meningkatkan peran serta masyarakat dalam mengelola program pembangunan, baik perorangan yang datangnya dari Pemerintah maupun yang datangnya dari pelaksana masyarakat.</w:t>
      </w:r>
    </w:p>
    <w:p w:rsidR="00F306D4" w:rsidRPr="00677C59" w:rsidRDefault="00F306D4" w:rsidP="00333454">
      <w:pPr>
        <w:pStyle w:val="ListParagraph"/>
        <w:numPr>
          <w:ilvl w:val="0"/>
          <w:numId w:val="1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Mengoptimalisasi sistem dua tata laksana pelayanan yang cepat, ramah, mudah, tepat, dan prosedur yang jelas.</w:t>
      </w:r>
    </w:p>
    <w:p w:rsidR="00F306D4" w:rsidRPr="00677C59" w:rsidRDefault="00F306D4" w:rsidP="00333454">
      <w:pPr>
        <w:pStyle w:val="ListParagraph"/>
        <w:numPr>
          <w:ilvl w:val="0"/>
          <w:numId w:val="1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Meningkatkan kualitas Aparatur Kecamatan melalui pembinaan sumber daya manusia yang loyal, bersemangat untuk meningkatkan pelayanan.</w:t>
      </w:r>
    </w:p>
    <w:p w:rsidR="008F041E" w:rsidRPr="00333454" w:rsidRDefault="008F041E"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Deskripsi Tugas dan Fungsi Pokok Pemerintahan Kantor Kecamatan Samarinda Utara</w:t>
      </w:r>
    </w:p>
    <w:p w:rsidR="008F041E" w:rsidRPr="00677C59" w:rsidRDefault="008F041E" w:rsidP="00333454">
      <w:pPr>
        <w:spacing w:after="0" w:line="240" w:lineRule="auto"/>
        <w:ind w:firstLine="720"/>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Menurut Peraturan Walikota Samarinda Nomor 24 Tahun 2014 perangkat Kecamatan merupakan unsur Staf pelaksana administrasi dan pelaksana teknis kecamatan sesuai ruang lingkup tugas , fungsi dan tanggung jawabnya masing-masing. </w:t>
      </w:r>
    </w:p>
    <w:p w:rsidR="008F041E" w:rsidRPr="00333454" w:rsidRDefault="008F041E" w:rsidP="00333454">
      <w:pPr>
        <w:spacing w:after="0" w:line="240" w:lineRule="auto"/>
        <w:jc w:val="both"/>
        <w:rPr>
          <w:rFonts w:ascii="Times New Roman" w:hAnsi="Times New Roman" w:cs="Times New Roman"/>
          <w:b/>
          <w:i/>
          <w:sz w:val="23"/>
          <w:szCs w:val="23"/>
        </w:rPr>
      </w:pPr>
      <w:r w:rsidRPr="00333454">
        <w:rPr>
          <w:rFonts w:ascii="Times New Roman" w:hAnsi="Times New Roman" w:cs="Times New Roman"/>
          <w:b/>
          <w:i/>
          <w:sz w:val="23"/>
          <w:szCs w:val="23"/>
        </w:rPr>
        <w:t>Uraian Tugas Struktur Organisasi Kecamatan</w:t>
      </w:r>
    </w:p>
    <w:p w:rsidR="008F041E" w:rsidRPr="00677C59" w:rsidRDefault="008F041E" w:rsidP="00333454">
      <w:pPr>
        <w:spacing w:after="0" w:line="240" w:lineRule="auto"/>
        <w:ind w:firstLine="465"/>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Adapun tugas dari masing-masing perangkat Kecamatan Samarinda Utara Kota Samarinda adalah sebagai </w:t>
      </w:r>
      <w:proofErr w:type="gramStart"/>
      <w:r w:rsidRPr="00677C59">
        <w:rPr>
          <w:rFonts w:ascii="Times New Roman" w:hAnsi="Times New Roman" w:cs="Times New Roman"/>
          <w:sz w:val="23"/>
          <w:szCs w:val="23"/>
        </w:rPr>
        <w:t>berikut :</w:t>
      </w:r>
      <w:proofErr w:type="gramEnd"/>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Camat mempunyai tugas :</w:t>
      </w:r>
    </w:p>
    <w:p w:rsidR="008F041E" w:rsidRPr="00677C59" w:rsidRDefault="008F041E" w:rsidP="00333454">
      <w:pPr>
        <w:pStyle w:val="ListParagraph"/>
        <w:numPr>
          <w:ilvl w:val="0"/>
          <w:numId w:val="1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Pengkoordinasikan kegiatan yang dilakukan oleh perangkat pemerintahan kecamatan dalam rangka penyelenggaraan administrasi yang terpadu;</w:t>
      </w:r>
    </w:p>
    <w:p w:rsidR="008F041E" w:rsidRPr="00677C59" w:rsidRDefault="008F041E" w:rsidP="00333454">
      <w:pPr>
        <w:numPr>
          <w:ilvl w:val="0"/>
          <w:numId w:val="1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pembinaan terhadap kegiatan dibidang kesatuan bangsa dan perlindungan masyarakat.</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Sekretaris Camat mempunyai tugas</w:t>
      </w:r>
    </w:p>
    <w:p w:rsidR="008F041E" w:rsidRPr="00677C59" w:rsidRDefault="008F041E" w:rsidP="00333454">
      <w:pPr>
        <w:pStyle w:val="ListParagraph"/>
        <w:numPr>
          <w:ilvl w:val="0"/>
          <w:numId w:val="2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urusan surat menyurat dan tata arsipan kantor</w:t>
      </w:r>
    </w:p>
    <w:p w:rsidR="008F041E" w:rsidRPr="00D627D1" w:rsidRDefault="008F041E" w:rsidP="00333454">
      <w:pPr>
        <w:numPr>
          <w:ilvl w:val="0"/>
          <w:numId w:val="2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administrasi kepegawaian, keuangan, perlengkapan kantor;</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Sub Bagian Umum mempunyai fungsi :</w:t>
      </w:r>
    </w:p>
    <w:p w:rsidR="008F041E" w:rsidRPr="00677C59" w:rsidRDefault="008F041E" w:rsidP="00333454">
      <w:pPr>
        <w:pStyle w:val="ListParagraph"/>
        <w:numPr>
          <w:ilvl w:val="0"/>
          <w:numId w:val="22"/>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Pengelolaan urusan tata usaha, surat menyurat, dan kearsipan;</w:t>
      </w:r>
    </w:p>
    <w:p w:rsidR="008F041E" w:rsidRPr="00677C59" w:rsidRDefault="008F041E" w:rsidP="00333454">
      <w:pPr>
        <w:numPr>
          <w:ilvl w:val="0"/>
          <w:numId w:val="22"/>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Pengelolaan administrasi, inventarisasi, pengkajian, dan analisis pelaporan;</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Sub Bagian Keuangan mempunyai fungsi :</w:t>
      </w:r>
    </w:p>
    <w:p w:rsidR="008F041E" w:rsidRPr="00677C59" w:rsidRDefault="008F041E" w:rsidP="00333454">
      <w:pPr>
        <w:pStyle w:val="ListParagraph"/>
        <w:numPr>
          <w:ilvl w:val="0"/>
          <w:numId w:val="2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Penyiapan dokumen/ bahan teknis bidang keuangan;</w:t>
      </w:r>
    </w:p>
    <w:p w:rsidR="008F041E" w:rsidRPr="00677C59" w:rsidRDefault="008F041E" w:rsidP="00333454">
      <w:pPr>
        <w:numPr>
          <w:ilvl w:val="0"/>
          <w:numId w:val="2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Pengelolaan administrasi keuangan. Perbendaharaan dan penggajian;</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Sub Bagian Perencanaan mempunyai fungsi :</w:t>
      </w:r>
    </w:p>
    <w:p w:rsidR="008F041E" w:rsidRPr="00677C59" w:rsidRDefault="008F041E" w:rsidP="00333454">
      <w:pPr>
        <w:pStyle w:val="ListParagraph"/>
        <w:numPr>
          <w:ilvl w:val="0"/>
          <w:numId w:val="24"/>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rencana kegiatan Kecamatan;</w:t>
      </w:r>
    </w:p>
    <w:p w:rsidR="008F041E" w:rsidRPr="00677C59" w:rsidRDefault="008F041E" w:rsidP="00333454">
      <w:pPr>
        <w:numPr>
          <w:ilvl w:val="0"/>
          <w:numId w:val="24"/>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rencana strategi dan rencana kerja tahunan Kecamatan;</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Seksi Pemerintahan Umum, Ketertiban &amp; Ketertiban mempunyai fungsi :</w:t>
      </w:r>
    </w:p>
    <w:p w:rsidR="008F041E" w:rsidRPr="00677C59" w:rsidRDefault="008F041E" w:rsidP="00333454">
      <w:pPr>
        <w:pStyle w:val="ListParagraph"/>
        <w:numPr>
          <w:ilvl w:val="0"/>
          <w:numId w:val="2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rencana program kerja dan petunujk teknis bidang pemerintraham umum, ketentraman dan ketertiban;</w:t>
      </w:r>
    </w:p>
    <w:p w:rsidR="00DB0286" w:rsidRPr="001F0EE5" w:rsidRDefault="00DB0286" w:rsidP="00333454">
      <w:pPr>
        <w:numPr>
          <w:ilvl w:val="0"/>
          <w:numId w:val="25"/>
        </w:numPr>
        <w:spacing w:after="0" w:line="240" w:lineRule="auto"/>
        <w:jc w:val="both"/>
        <w:rPr>
          <w:rFonts w:ascii="Times New Roman" w:hAnsi="Times New Roman" w:cs="Times New Roman"/>
          <w:sz w:val="24"/>
          <w:szCs w:val="24"/>
        </w:rPr>
      </w:pPr>
      <w:r w:rsidRPr="001F0EE5">
        <w:rPr>
          <w:rFonts w:ascii="Times New Roman" w:hAnsi="Times New Roman" w:cs="Times New Roman"/>
          <w:sz w:val="24"/>
          <w:szCs w:val="24"/>
        </w:rPr>
        <w:t>Pelaksanaan pencatatan monografi kecamatan;</w:t>
      </w:r>
    </w:p>
    <w:p w:rsidR="008F041E" w:rsidRPr="00333454" w:rsidRDefault="008F041E"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 xml:space="preserve">Kepala Seksi Kesejahteraan &amp; Pemberdayaan Masyarakat mempunyai fungsi : </w:t>
      </w:r>
    </w:p>
    <w:p w:rsidR="00DB0286" w:rsidRDefault="00DB0286" w:rsidP="00333454">
      <w:pPr>
        <w:numPr>
          <w:ilvl w:val="0"/>
          <w:numId w:val="26"/>
        </w:numPr>
        <w:spacing w:after="0" w:line="240" w:lineRule="auto"/>
        <w:jc w:val="both"/>
        <w:rPr>
          <w:rFonts w:ascii="Times New Roman" w:hAnsi="Times New Roman" w:cs="Times New Roman"/>
          <w:sz w:val="24"/>
          <w:szCs w:val="24"/>
        </w:rPr>
      </w:pPr>
      <w:r w:rsidRPr="001F0EE5">
        <w:rPr>
          <w:rFonts w:ascii="Times New Roman" w:hAnsi="Times New Roman" w:cs="Times New Roman"/>
          <w:sz w:val="24"/>
          <w:szCs w:val="24"/>
        </w:rPr>
        <w:t xml:space="preserve">Pelaksanaan system </w:t>
      </w:r>
      <w:r>
        <w:rPr>
          <w:rFonts w:ascii="Times New Roman" w:hAnsi="Times New Roman" w:cs="Times New Roman"/>
          <w:sz w:val="24"/>
          <w:szCs w:val="24"/>
        </w:rPr>
        <w:t>pengendalian intern pemerintah;</w:t>
      </w:r>
    </w:p>
    <w:p w:rsidR="00DB0286" w:rsidRPr="001F0EE5" w:rsidRDefault="00DB0286" w:rsidP="00333454">
      <w:pPr>
        <w:numPr>
          <w:ilvl w:val="0"/>
          <w:numId w:val="26"/>
        </w:numPr>
        <w:spacing w:after="0" w:line="240" w:lineRule="auto"/>
        <w:jc w:val="both"/>
        <w:rPr>
          <w:rFonts w:ascii="Times New Roman" w:hAnsi="Times New Roman" w:cs="Times New Roman"/>
          <w:sz w:val="24"/>
          <w:szCs w:val="24"/>
        </w:rPr>
      </w:pPr>
      <w:r w:rsidRPr="001F0EE5">
        <w:rPr>
          <w:rFonts w:ascii="Times New Roman" w:hAnsi="Times New Roman" w:cs="Times New Roman"/>
          <w:sz w:val="24"/>
          <w:szCs w:val="24"/>
        </w:rPr>
        <w:lastRenderedPageBreak/>
        <w:t xml:space="preserve">Pelaksanaan monitoring, evaluasi dan </w:t>
      </w:r>
      <w:r>
        <w:rPr>
          <w:rFonts w:ascii="Times New Roman" w:hAnsi="Times New Roman" w:cs="Times New Roman"/>
          <w:sz w:val="24"/>
          <w:szCs w:val="24"/>
        </w:rPr>
        <w:t xml:space="preserve">pelaporan pelaksanaan </w:t>
      </w:r>
      <w:r w:rsidRPr="001F0EE5">
        <w:rPr>
          <w:rFonts w:ascii="Times New Roman" w:hAnsi="Times New Roman" w:cs="Times New Roman"/>
          <w:sz w:val="24"/>
          <w:szCs w:val="24"/>
        </w:rPr>
        <w:t>tugas;</w:t>
      </w:r>
    </w:p>
    <w:p w:rsidR="00745B99" w:rsidRPr="00333454" w:rsidRDefault="00745B99"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Seksi Kebersihan &amp; Lingkungan mempunyai fungsi :</w:t>
      </w:r>
    </w:p>
    <w:p w:rsidR="00745B99" w:rsidRPr="00677C59" w:rsidRDefault="00745B99" w:rsidP="00333454">
      <w:pPr>
        <w:pStyle w:val="ListParagraph"/>
        <w:numPr>
          <w:ilvl w:val="0"/>
          <w:numId w:val="2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rencana program kerja dan petunjuk teknis bidang kebersihan dan lingkungan hidup;</w:t>
      </w:r>
    </w:p>
    <w:p w:rsidR="00745B99" w:rsidRPr="00677C59" w:rsidRDefault="00745B99" w:rsidP="00333454">
      <w:pPr>
        <w:numPr>
          <w:ilvl w:val="0"/>
          <w:numId w:val="2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penyuluhan bidang kebersihan, penghijauan dan lingkungan hidup;</w:t>
      </w:r>
    </w:p>
    <w:p w:rsidR="00745B99" w:rsidRPr="00333454" w:rsidRDefault="00745B99"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Kepala Seksi Ekonomi &amp; Pembangunan mempunyai fungsi :</w:t>
      </w:r>
    </w:p>
    <w:p w:rsidR="00745B99" w:rsidRPr="00677C59" w:rsidRDefault="00745B99" w:rsidP="00333454">
      <w:pPr>
        <w:pStyle w:val="ListParagraph"/>
        <w:numPr>
          <w:ilvl w:val="0"/>
          <w:numId w:val="2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program kerja dan petunjuk teknis bidang ekonomi dan pembangunan;</w:t>
      </w:r>
    </w:p>
    <w:p w:rsidR="00745B99" w:rsidRPr="00677C59" w:rsidRDefault="00745B99" w:rsidP="00333454">
      <w:pPr>
        <w:numPr>
          <w:ilvl w:val="0"/>
          <w:numId w:val="2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penyuluhan bidang pemberdayaan perekonomian masyarakat;</w:t>
      </w:r>
    </w:p>
    <w:p w:rsidR="00745B99" w:rsidRPr="00333454" w:rsidRDefault="00745B99"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 xml:space="preserve">Kepala Seksi Pelayanan Umum mempunyai fungsi : </w:t>
      </w:r>
    </w:p>
    <w:p w:rsidR="00745B99" w:rsidRPr="00677C59" w:rsidRDefault="00745B99" w:rsidP="00333454">
      <w:pPr>
        <w:pStyle w:val="ListParagraph"/>
        <w:numPr>
          <w:ilvl w:val="0"/>
          <w:numId w:val="2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Penyusunan rencana program kerja dan petunjuk teknis bidang pelayanan umum;</w:t>
      </w:r>
    </w:p>
    <w:p w:rsidR="00745B99" w:rsidRPr="00677C59" w:rsidRDefault="00745B99" w:rsidP="00333454">
      <w:pPr>
        <w:numPr>
          <w:ilvl w:val="0"/>
          <w:numId w:val="29"/>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Pelaksanaan pelayanan perizinan, non perizinan dan legalisasi;</w:t>
      </w:r>
    </w:p>
    <w:p w:rsidR="00745B99" w:rsidRPr="00333454" w:rsidRDefault="00745B99" w:rsidP="00333454">
      <w:pPr>
        <w:pStyle w:val="ListParagraph"/>
        <w:numPr>
          <w:ilvl w:val="0"/>
          <w:numId w:val="20"/>
        </w:numPr>
        <w:spacing w:after="0" w:line="240" w:lineRule="auto"/>
        <w:jc w:val="both"/>
        <w:rPr>
          <w:rFonts w:ascii="Times New Roman" w:hAnsi="Times New Roman" w:cs="Times New Roman"/>
          <w:sz w:val="23"/>
          <w:szCs w:val="23"/>
        </w:rPr>
      </w:pPr>
      <w:r w:rsidRPr="00333454">
        <w:rPr>
          <w:rFonts w:ascii="Times New Roman" w:hAnsi="Times New Roman" w:cs="Times New Roman"/>
          <w:sz w:val="23"/>
          <w:szCs w:val="23"/>
        </w:rPr>
        <w:t>Kelompok Jabatan Fungsional</w:t>
      </w:r>
    </w:p>
    <w:p w:rsidR="008F041E" w:rsidRPr="00677C59" w:rsidRDefault="00745B99" w:rsidP="00333454">
      <w:pPr>
        <w:spacing w:after="0" w:line="240" w:lineRule="auto"/>
        <w:ind w:left="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Kelompok jabatan fungsional mempunyai tugas melakukan sebagian tugas dan fungsi camat sesuai dengan keahlian dan kebutuhan.</w:t>
      </w:r>
      <w:proofErr w:type="gramEnd"/>
      <w:r w:rsidRPr="00677C59">
        <w:rPr>
          <w:rFonts w:ascii="Times New Roman" w:hAnsi="Times New Roman" w:cs="Times New Roman"/>
          <w:sz w:val="23"/>
          <w:szCs w:val="23"/>
        </w:rPr>
        <w:t xml:space="preserve"> </w:t>
      </w:r>
    </w:p>
    <w:p w:rsidR="00745B99" w:rsidRPr="00333454" w:rsidRDefault="00745B99" w:rsidP="00333454">
      <w:pPr>
        <w:spacing w:after="0" w:line="240" w:lineRule="auto"/>
        <w:jc w:val="both"/>
        <w:rPr>
          <w:rFonts w:ascii="Times New Roman" w:hAnsi="Times New Roman" w:cs="Times New Roman"/>
          <w:b/>
          <w:i/>
          <w:sz w:val="23"/>
          <w:szCs w:val="23"/>
          <w:lang w:val="id-ID"/>
        </w:rPr>
      </w:pPr>
      <w:r w:rsidRPr="00333454">
        <w:rPr>
          <w:rFonts w:ascii="Times New Roman" w:hAnsi="Times New Roman" w:cs="Times New Roman"/>
          <w:b/>
          <w:i/>
          <w:sz w:val="23"/>
          <w:szCs w:val="23"/>
        </w:rPr>
        <w:t>Jenis Pelayanan Publik di Kecamatan Samarinda Utara</w:t>
      </w:r>
    </w:p>
    <w:p w:rsidR="00745B99" w:rsidRPr="00677C59" w:rsidRDefault="00745B99" w:rsidP="00333454">
      <w:pPr>
        <w:spacing w:after="0" w:line="240" w:lineRule="auto"/>
        <w:jc w:val="both"/>
        <w:rPr>
          <w:rFonts w:ascii="Times New Roman" w:hAnsi="Times New Roman" w:cs="Times New Roman"/>
          <w:b/>
          <w:sz w:val="23"/>
          <w:szCs w:val="23"/>
          <w:lang w:val="id-ID"/>
        </w:rPr>
      </w:pPr>
      <w:r w:rsidRPr="00677C59">
        <w:rPr>
          <w:rFonts w:ascii="Times New Roman" w:hAnsi="Times New Roman" w:cs="Times New Roman"/>
          <w:sz w:val="23"/>
          <w:szCs w:val="23"/>
        </w:rPr>
        <w:t>Jenis pelayanan publik di Kecamatan Samarinda Utara diklasifikasikan berdasarkan bidang kerja struktural</w:t>
      </w:r>
    </w:p>
    <w:p w:rsidR="00745B99" w:rsidRPr="00677C59" w:rsidRDefault="00745B99" w:rsidP="00333454">
      <w:pPr>
        <w:pStyle w:val="ListParagraph"/>
        <w:numPr>
          <w:ilvl w:val="0"/>
          <w:numId w:val="3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Jenis Pelayanan Umum (Sekretariat) :</w:t>
      </w:r>
    </w:p>
    <w:p w:rsidR="00745B99" w:rsidRPr="00677C59" w:rsidRDefault="00745B99" w:rsidP="00333454">
      <w:pPr>
        <w:pStyle w:val="ListParagraph"/>
        <w:numPr>
          <w:ilvl w:val="0"/>
          <w:numId w:val="3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Legalisir Pensiunan</w:t>
      </w:r>
    </w:p>
    <w:p w:rsidR="00745B99" w:rsidRPr="00677C59" w:rsidRDefault="00745B99" w:rsidP="00333454">
      <w:pPr>
        <w:pStyle w:val="ListParagraph"/>
        <w:numPr>
          <w:ilvl w:val="0"/>
          <w:numId w:val="33"/>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Legalisir Surat Tanah, Warisan, Kartu Keluarga (KK), Kartu Tanda Penduduk (KTP)</w:t>
      </w:r>
    </w:p>
    <w:p w:rsidR="00745B99" w:rsidRPr="00677C59" w:rsidRDefault="00745B99" w:rsidP="00333454">
      <w:pPr>
        <w:pStyle w:val="ListParagraph"/>
        <w:numPr>
          <w:ilvl w:val="0"/>
          <w:numId w:val="3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Jenis Pelayanan Ekonomi Dan Pembangunan (EK-Bang) :</w:t>
      </w:r>
    </w:p>
    <w:p w:rsidR="00745B99" w:rsidRPr="00677C59" w:rsidRDefault="00745B99" w:rsidP="00333454">
      <w:pPr>
        <w:pStyle w:val="ListParagraph"/>
        <w:numPr>
          <w:ilvl w:val="0"/>
          <w:numId w:val="3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Surat Izin Tempat Usaha (SITU)</w:t>
      </w:r>
    </w:p>
    <w:p w:rsidR="00745B99" w:rsidRPr="00677C59" w:rsidRDefault="00745B99" w:rsidP="00333454">
      <w:pPr>
        <w:pStyle w:val="ListParagraph"/>
        <w:numPr>
          <w:ilvl w:val="0"/>
          <w:numId w:val="36"/>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Surat Izin Usaha Perdagangan (SIUP)</w:t>
      </w:r>
    </w:p>
    <w:p w:rsidR="00B065AB" w:rsidRPr="00677C59" w:rsidRDefault="00B065AB" w:rsidP="00333454">
      <w:pPr>
        <w:pStyle w:val="ListParagraph"/>
        <w:numPr>
          <w:ilvl w:val="0"/>
          <w:numId w:val="3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Jenis Pelayanan Kesejahteraan Sosial (Kessos) :</w:t>
      </w:r>
    </w:p>
    <w:p w:rsidR="00B065AB" w:rsidRPr="00677C59" w:rsidRDefault="00B065AB" w:rsidP="00333454">
      <w:pPr>
        <w:pStyle w:val="ListParagraph"/>
        <w:numPr>
          <w:ilvl w:val="0"/>
          <w:numId w:val="3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Dispensasi Nikah</w:t>
      </w:r>
    </w:p>
    <w:p w:rsidR="00B065AB" w:rsidRPr="00677C59" w:rsidRDefault="00B065AB" w:rsidP="00333454">
      <w:pPr>
        <w:pStyle w:val="ListParagraph"/>
        <w:numPr>
          <w:ilvl w:val="0"/>
          <w:numId w:val="3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Keterangan Tidak Mampu</w:t>
      </w:r>
    </w:p>
    <w:p w:rsidR="00B065AB" w:rsidRPr="00677C59" w:rsidRDefault="00B065AB" w:rsidP="00333454">
      <w:pPr>
        <w:pStyle w:val="ListParagraph"/>
        <w:numPr>
          <w:ilvl w:val="0"/>
          <w:numId w:val="3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Jenis Pelayanan Tata Pemerintahan</w:t>
      </w:r>
    </w:p>
    <w:p w:rsidR="00B065AB" w:rsidRPr="00677C59" w:rsidRDefault="00B065AB" w:rsidP="00333454">
      <w:pPr>
        <w:pStyle w:val="ListParagraph"/>
        <w:numPr>
          <w:ilvl w:val="0"/>
          <w:numId w:val="3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Kartu Tanda Penduduk (KTP) / Kartu Keluarga (KK)</w:t>
      </w:r>
    </w:p>
    <w:p w:rsidR="00B065AB" w:rsidRPr="00677C59" w:rsidRDefault="00B065AB" w:rsidP="00333454">
      <w:pPr>
        <w:pStyle w:val="ListParagraph"/>
        <w:numPr>
          <w:ilvl w:val="0"/>
          <w:numId w:val="37"/>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Surat Keterangan Pindah</w:t>
      </w:r>
    </w:p>
    <w:p w:rsidR="00B065AB" w:rsidRPr="00677C59" w:rsidRDefault="00B065AB" w:rsidP="00333454">
      <w:pPr>
        <w:pStyle w:val="ListParagraph"/>
        <w:numPr>
          <w:ilvl w:val="0"/>
          <w:numId w:val="31"/>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Jenis Pelayanan Ketentraman dan Ketertiban (Trantib) :</w:t>
      </w:r>
    </w:p>
    <w:p w:rsidR="00B065AB" w:rsidRPr="00677C59" w:rsidRDefault="00B065AB" w:rsidP="00333454">
      <w:pPr>
        <w:pStyle w:val="ListParagraph"/>
        <w:numPr>
          <w:ilvl w:val="0"/>
          <w:numId w:val="3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Surat Keterangan Catatan Kepolisian (SKCK)</w:t>
      </w:r>
    </w:p>
    <w:p w:rsidR="00B065AB" w:rsidRDefault="00B065AB" w:rsidP="00333454">
      <w:pPr>
        <w:pStyle w:val="ListParagraph"/>
        <w:numPr>
          <w:ilvl w:val="0"/>
          <w:numId w:val="38"/>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Izin Keramaian</w:t>
      </w:r>
    </w:p>
    <w:p w:rsidR="00333454" w:rsidRPr="00333454" w:rsidRDefault="00333454" w:rsidP="00333454">
      <w:pPr>
        <w:spacing w:after="0" w:line="240" w:lineRule="auto"/>
        <w:jc w:val="both"/>
        <w:rPr>
          <w:rFonts w:ascii="Times New Roman" w:hAnsi="Times New Roman" w:cs="Times New Roman"/>
          <w:sz w:val="23"/>
          <w:szCs w:val="23"/>
        </w:rPr>
      </w:pPr>
    </w:p>
    <w:p w:rsidR="00B065AB" w:rsidRPr="00677C59" w:rsidRDefault="00B065AB" w:rsidP="00333454">
      <w:pPr>
        <w:spacing w:after="0" w:line="240" w:lineRule="auto"/>
        <w:jc w:val="both"/>
        <w:rPr>
          <w:rFonts w:ascii="Times New Roman" w:hAnsi="Times New Roman" w:cs="Times New Roman"/>
          <w:b/>
          <w:sz w:val="23"/>
          <w:szCs w:val="23"/>
          <w:lang w:val="id-ID"/>
        </w:rPr>
      </w:pPr>
      <w:r w:rsidRPr="00677C59">
        <w:rPr>
          <w:rFonts w:ascii="Times New Roman" w:hAnsi="Times New Roman" w:cs="Times New Roman"/>
          <w:b/>
          <w:sz w:val="23"/>
          <w:szCs w:val="23"/>
          <w:lang w:val="id-ID"/>
        </w:rPr>
        <w:t>PENYAJIAN DATA PENELITIAN</w:t>
      </w:r>
    </w:p>
    <w:p w:rsidR="00B065AB" w:rsidRPr="00333454" w:rsidRDefault="00B065AB" w:rsidP="00333454">
      <w:pPr>
        <w:spacing w:after="0" w:line="240" w:lineRule="auto"/>
        <w:jc w:val="both"/>
        <w:rPr>
          <w:rFonts w:ascii="Times New Roman" w:hAnsi="Times New Roman" w:cs="Times New Roman"/>
          <w:b/>
          <w:i/>
          <w:sz w:val="23"/>
          <w:szCs w:val="23"/>
          <w:lang w:val="id-ID"/>
        </w:rPr>
      </w:pPr>
      <w:r w:rsidRPr="00677C59">
        <w:rPr>
          <w:rFonts w:ascii="Times New Roman" w:hAnsi="Times New Roman" w:cs="Times New Roman"/>
          <w:b/>
          <w:sz w:val="23"/>
          <w:szCs w:val="23"/>
        </w:rPr>
        <w:t xml:space="preserve"> </w:t>
      </w:r>
      <w:r w:rsidRPr="00333454">
        <w:rPr>
          <w:rFonts w:ascii="Times New Roman" w:hAnsi="Times New Roman" w:cs="Times New Roman"/>
          <w:b/>
          <w:i/>
          <w:sz w:val="23"/>
          <w:szCs w:val="23"/>
        </w:rPr>
        <w:t>Profesionalisme Pegawai Dalam Pelayanan Publik</w:t>
      </w:r>
    </w:p>
    <w:p w:rsidR="00B065AB" w:rsidRPr="00677C59" w:rsidRDefault="003C748D" w:rsidP="00333454">
      <w:pPr>
        <w:spacing w:after="0" w:line="240" w:lineRule="auto"/>
        <w:ind w:firstLine="720"/>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Profesionalisme pegawai di Kantor Kecamatan Samarinda Utara dapat dibentuk melalui pendayagunaan dan peningkatan kemampuan sumber daya pegawai.</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 xml:space="preserve">Pendayagunaan dan peningkatan kemampuan sumber daya pegawai merupakan suatu upaya penyempurnaan dan peningkatan kualitas pegawai untuk </w:t>
      </w:r>
      <w:r w:rsidRPr="00677C59">
        <w:rPr>
          <w:rFonts w:ascii="Times New Roman" w:hAnsi="Times New Roman" w:cs="Times New Roman"/>
          <w:sz w:val="23"/>
          <w:szCs w:val="23"/>
        </w:rPr>
        <w:lastRenderedPageBreak/>
        <w:t>menunjang kelancaran tugas sehingga diperoleh hasil yang lebih efektif dan efisien.</w:t>
      </w:r>
      <w:proofErr w:type="gramEnd"/>
    </w:p>
    <w:p w:rsidR="003C748D" w:rsidRPr="00677C59" w:rsidRDefault="003C748D" w:rsidP="00333454">
      <w:pPr>
        <w:pStyle w:val="ListParagraph"/>
        <w:numPr>
          <w:ilvl w:val="0"/>
          <w:numId w:val="39"/>
        </w:num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rPr>
        <w:t>Pengetahuan (</w:t>
      </w:r>
      <w:r w:rsidRPr="00677C59">
        <w:rPr>
          <w:rFonts w:ascii="Times New Roman" w:hAnsi="Times New Roman" w:cs="Times New Roman"/>
          <w:b/>
          <w:i/>
          <w:sz w:val="23"/>
          <w:szCs w:val="23"/>
        </w:rPr>
        <w:t>knowledge</w:t>
      </w:r>
      <w:r w:rsidRPr="00677C59">
        <w:rPr>
          <w:rFonts w:ascii="Times New Roman" w:hAnsi="Times New Roman" w:cs="Times New Roman"/>
          <w:b/>
          <w:sz w:val="23"/>
          <w:szCs w:val="23"/>
        </w:rPr>
        <w:t>) pegawai dalam memberikan pelayanan</w:t>
      </w:r>
    </w:p>
    <w:p w:rsidR="00DB0286" w:rsidRDefault="003C748D" w:rsidP="00333454">
      <w:pPr>
        <w:pStyle w:val="ListParagraph"/>
        <w:spacing w:after="0" w:line="240" w:lineRule="auto"/>
        <w:ind w:left="360" w:firstLine="360"/>
        <w:jc w:val="both"/>
        <w:rPr>
          <w:rFonts w:ascii="Times New Roman" w:hAnsi="Times New Roman" w:cs="Times New Roman"/>
          <w:sz w:val="23"/>
          <w:szCs w:val="23"/>
        </w:rPr>
      </w:pPr>
      <w:r w:rsidRPr="00677C59">
        <w:rPr>
          <w:rFonts w:ascii="Times New Roman" w:hAnsi="Times New Roman" w:cs="Times New Roman"/>
          <w:sz w:val="23"/>
          <w:szCs w:val="23"/>
        </w:rPr>
        <w:t xml:space="preserve">Pegawai harus menguasai atau memiliki pengetahuan yang cukup baik itu berupa pengetahuan yang didapat dari pendidikan dan </w:t>
      </w:r>
      <w:proofErr w:type="gramStart"/>
      <w:r w:rsidRPr="00677C59">
        <w:rPr>
          <w:rFonts w:ascii="Times New Roman" w:hAnsi="Times New Roman" w:cs="Times New Roman"/>
          <w:sz w:val="23"/>
          <w:szCs w:val="23"/>
        </w:rPr>
        <w:t>pelatihan ,</w:t>
      </w:r>
      <w:proofErr w:type="gramEnd"/>
      <w:r w:rsidRPr="00677C59">
        <w:rPr>
          <w:rFonts w:ascii="Times New Roman" w:hAnsi="Times New Roman" w:cs="Times New Roman"/>
          <w:sz w:val="23"/>
          <w:szCs w:val="23"/>
        </w:rPr>
        <w:t xml:space="preserve"> peraturan pelayanan dan pengalaman selama bekerja. Apabila pegawai memiliki pengetahuan yang cukup akan pelayanan maka dapat mnghasilkan pelayanan yang </w:t>
      </w:r>
      <w:proofErr w:type="gramStart"/>
      <w:r w:rsidRPr="00677C59">
        <w:rPr>
          <w:rFonts w:ascii="Times New Roman" w:hAnsi="Times New Roman" w:cs="Times New Roman"/>
          <w:sz w:val="23"/>
          <w:szCs w:val="23"/>
        </w:rPr>
        <w:t>mudah ,</w:t>
      </w:r>
      <w:proofErr w:type="gramEnd"/>
      <w:r w:rsidRPr="00677C59">
        <w:rPr>
          <w:rFonts w:ascii="Times New Roman" w:hAnsi="Times New Roman" w:cs="Times New Roman"/>
          <w:sz w:val="23"/>
          <w:szCs w:val="23"/>
        </w:rPr>
        <w:t xml:space="preserve"> sederhana dan berkualitas. </w:t>
      </w:r>
    </w:p>
    <w:p w:rsidR="00893941" w:rsidRPr="00DB0286" w:rsidRDefault="00893941" w:rsidP="00333454">
      <w:pPr>
        <w:pStyle w:val="ListParagraph"/>
        <w:numPr>
          <w:ilvl w:val="0"/>
          <w:numId w:val="39"/>
        </w:numPr>
        <w:spacing w:after="0" w:line="240" w:lineRule="auto"/>
        <w:jc w:val="both"/>
        <w:rPr>
          <w:rFonts w:ascii="Times New Roman" w:hAnsi="Times New Roman" w:cs="Times New Roman"/>
          <w:sz w:val="23"/>
          <w:szCs w:val="23"/>
        </w:rPr>
      </w:pPr>
      <w:r w:rsidRPr="00DB0286">
        <w:rPr>
          <w:rFonts w:ascii="Times New Roman" w:hAnsi="Times New Roman" w:cs="Times New Roman"/>
          <w:b/>
          <w:sz w:val="23"/>
          <w:szCs w:val="23"/>
        </w:rPr>
        <w:t xml:space="preserve">Kemampuan pegawai melaksanakan pekerjaan </w:t>
      </w:r>
    </w:p>
    <w:p w:rsidR="00893941" w:rsidRPr="00677C59" w:rsidRDefault="00893941" w:rsidP="00333454">
      <w:pPr>
        <w:spacing w:after="0" w:line="240" w:lineRule="auto"/>
        <w:ind w:left="360" w:firstLine="360"/>
        <w:jc w:val="both"/>
        <w:rPr>
          <w:rFonts w:ascii="Times New Roman" w:hAnsi="Times New Roman" w:cs="Times New Roman"/>
          <w:sz w:val="23"/>
          <w:szCs w:val="23"/>
        </w:rPr>
      </w:pPr>
      <w:r w:rsidRPr="00677C59">
        <w:rPr>
          <w:rFonts w:ascii="Times New Roman" w:hAnsi="Times New Roman" w:cs="Times New Roman"/>
          <w:sz w:val="23"/>
          <w:szCs w:val="23"/>
        </w:rPr>
        <w:t>Seperti yang diungkapkan oleh Siagian dalam Kurniawan (2005:74) sikap profesional adalah keandalan dalam pelaksanaan tugas sehingga terlaksana dengan mutu yang baik, waktu yang tepat, cermat dan dengan prosedur yang mudah dijalani dan diikuti oleh masyarakat.</w:t>
      </w:r>
    </w:p>
    <w:p w:rsidR="003C748D" w:rsidRPr="00677C59" w:rsidRDefault="00893941" w:rsidP="00333454">
      <w:pPr>
        <w:spacing w:after="0" w:line="240" w:lineRule="auto"/>
        <w:ind w:left="360" w:firstLine="360"/>
        <w:jc w:val="both"/>
        <w:rPr>
          <w:rFonts w:ascii="Times New Roman" w:hAnsi="Times New Roman" w:cs="Times New Roman"/>
          <w:b/>
          <w:sz w:val="23"/>
          <w:szCs w:val="23"/>
          <w:lang w:val="id-ID"/>
        </w:rPr>
      </w:pPr>
      <w:proofErr w:type="gramStart"/>
      <w:r w:rsidRPr="00677C59">
        <w:rPr>
          <w:rFonts w:ascii="Times New Roman" w:hAnsi="Times New Roman" w:cs="Times New Roman"/>
          <w:sz w:val="23"/>
          <w:szCs w:val="23"/>
        </w:rPr>
        <w:t>Dari teori diatas dapat disimpulkan bahwa keandalan dalam melaksanakan tugas atau dalam bekerja dapat dilihat dari kemampuan mereka dalam melaksanakan pekerjaan dan hasil dari pekerjaan mereka sendiri</w:t>
      </w:r>
      <w:r w:rsidRPr="00677C59">
        <w:rPr>
          <w:rFonts w:ascii="Times New Roman" w:hAnsi="Times New Roman" w:cs="Times New Roman"/>
          <w:sz w:val="23"/>
          <w:szCs w:val="23"/>
          <w:lang w:val="id-ID"/>
        </w:rPr>
        <w:t>.</w:t>
      </w:r>
      <w:proofErr w:type="gramEnd"/>
    </w:p>
    <w:p w:rsidR="00893941" w:rsidRPr="00677C59" w:rsidRDefault="00893941" w:rsidP="00333454">
      <w:pPr>
        <w:pStyle w:val="ListParagraph"/>
        <w:numPr>
          <w:ilvl w:val="0"/>
          <w:numId w:val="39"/>
        </w:num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rPr>
        <w:t>Ketepatan waktu penyelesaian pekerjaan.</w:t>
      </w:r>
    </w:p>
    <w:p w:rsidR="00893941" w:rsidRPr="00D627D1" w:rsidRDefault="00893941" w:rsidP="00333454">
      <w:pPr>
        <w:spacing w:after="0" w:line="240" w:lineRule="auto"/>
        <w:ind w:left="360" w:firstLine="360"/>
        <w:jc w:val="both"/>
        <w:rPr>
          <w:rFonts w:ascii="Times New Roman" w:hAnsi="Times New Roman" w:cs="Times New Roman"/>
          <w:sz w:val="23"/>
          <w:szCs w:val="23"/>
        </w:rPr>
      </w:pPr>
      <w:r w:rsidRPr="00677C59">
        <w:rPr>
          <w:rFonts w:ascii="Times New Roman" w:hAnsi="Times New Roman" w:cs="Times New Roman"/>
          <w:sz w:val="23"/>
          <w:szCs w:val="23"/>
        </w:rPr>
        <w:t>Profesionalisme kerja pegawai dalam penyelenggaraan pelayanan publik terhada ketepatan waktu pelayanan kepada masyarakat di Kecamatan Samarinda Utara mulai dari urusan akte kelahiran sampai dengan urusan pembangunan, semua jenis pelayanan tersebut disediakan dan diberikan kepada masyarakat oleh aparatur pemerintah, baik aparatur yang ada  dipusat maupun aparatur yang ada di daerah, secara umum belum banyak yang memuaskan masyarakat, pelayanan yang diberikan terlalu berbelit-belit dengan alasan sesuai prosedur, banyaknya biaya pungutan, dan waktu yang sangat lama, sehingga pelayanan yang diberika</w:t>
      </w:r>
      <w:r w:rsidRPr="00677C59">
        <w:rPr>
          <w:rFonts w:ascii="Times New Roman" w:hAnsi="Times New Roman" w:cs="Times New Roman"/>
          <w:sz w:val="23"/>
          <w:szCs w:val="23"/>
          <w:lang w:val="id-ID"/>
        </w:rPr>
        <w:t xml:space="preserve">n </w:t>
      </w:r>
      <w:r w:rsidRPr="00677C59">
        <w:rPr>
          <w:rFonts w:ascii="Times New Roman" w:hAnsi="Times New Roman" w:cs="Times New Roman"/>
          <w:sz w:val="23"/>
          <w:szCs w:val="23"/>
        </w:rPr>
        <w:t>cenderung tidak efektif dan efisien.</w:t>
      </w:r>
    </w:p>
    <w:p w:rsidR="00893941" w:rsidRPr="00677C59" w:rsidRDefault="00893941" w:rsidP="00333454">
      <w:pPr>
        <w:pStyle w:val="ListParagraph"/>
        <w:numPr>
          <w:ilvl w:val="0"/>
          <w:numId w:val="39"/>
        </w:num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rPr>
        <w:t>Tanggung Jawab Terhadap Pekerjaan</w:t>
      </w:r>
    </w:p>
    <w:p w:rsidR="00893941" w:rsidRPr="00677C59" w:rsidRDefault="00893941" w:rsidP="00333454">
      <w:pPr>
        <w:spacing w:after="0" w:line="240" w:lineRule="auto"/>
        <w:ind w:left="360" w:firstLine="360"/>
        <w:jc w:val="both"/>
        <w:rPr>
          <w:rFonts w:ascii="Times New Roman" w:hAnsi="Times New Roman" w:cs="Times New Roman"/>
          <w:sz w:val="23"/>
          <w:szCs w:val="23"/>
        </w:rPr>
      </w:pPr>
      <w:proofErr w:type="gramStart"/>
      <w:r w:rsidRPr="00677C59">
        <w:rPr>
          <w:rFonts w:ascii="Times New Roman" w:hAnsi="Times New Roman" w:cs="Times New Roman"/>
          <w:sz w:val="23"/>
          <w:szCs w:val="23"/>
        </w:rPr>
        <w:t>Tanggung jawab adalah kewajiban untuk memberikan pertanggung jawaban dan menerangkan kinerja dan tindakan seseorang atau pimpinan suatu organisasi atau lembaga kepada publik yang memiliki hak atau yang berwenang meminta pertanggung-jawaban.</w:t>
      </w:r>
      <w:proofErr w:type="gramEnd"/>
      <w:r w:rsidRPr="00677C59">
        <w:rPr>
          <w:rFonts w:ascii="Times New Roman" w:hAnsi="Times New Roman" w:cs="Times New Roman"/>
          <w:sz w:val="23"/>
          <w:szCs w:val="23"/>
        </w:rPr>
        <w:t xml:space="preserve"> </w:t>
      </w:r>
    </w:p>
    <w:p w:rsidR="00893941" w:rsidRPr="007F2159" w:rsidRDefault="00893941" w:rsidP="00333454">
      <w:pPr>
        <w:spacing w:after="0" w:line="240" w:lineRule="auto"/>
        <w:jc w:val="both"/>
        <w:rPr>
          <w:rFonts w:ascii="Times New Roman" w:hAnsi="Times New Roman" w:cs="Times New Roman"/>
          <w:b/>
          <w:i/>
          <w:sz w:val="23"/>
          <w:szCs w:val="23"/>
          <w:lang w:val="id-ID"/>
        </w:rPr>
      </w:pPr>
      <w:r w:rsidRPr="007F2159">
        <w:rPr>
          <w:rFonts w:ascii="Times New Roman" w:hAnsi="Times New Roman" w:cs="Times New Roman"/>
          <w:b/>
          <w:i/>
          <w:sz w:val="23"/>
          <w:szCs w:val="23"/>
        </w:rPr>
        <w:t>Faktor-faktor yang Mendukung dan Menghambat Profesionalisme Kerja Pegawai Dalam Penyelenggaraan Pelayanan Publik di Kecamatan Samarinda Utara</w:t>
      </w:r>
    </w:p>
    <w:p w:rsidR="00893941" w:rsidRPr="007F2159" w:rsidRDefault="00893941" w:rsidP="00333454">
      <w:pPr>
        <w:spacing w:after="0" w:line="240" w:lineRule="auto"/>
        <w:jc w:val="both"/>
        <w:rPr>
          <w:rFonts w:ascii="Times New Roman" w:hAnsi="Times New Roman" w:cs="Times New Roman"/>
          <w:b/>
          <w:i/>
          <w:sz w:val="23"/>
          <w:szCs w:val="23"/>
        </w:rPr>
      </w:pPr>
      <w:r w:rsidRPr="007F2159">
        <w:rPr>
          <w:rFonts w:ascii="Times New Roman" w:hAnsi="Times New Roman" w:cs="Times New Roman"/>
          <w:b/>
          <w:i/>
          <w:sz w:val="23"/>
          <w:szCs w:val="23"/>
        </w:rPr>
        <w:t>Faktor Pendukung</w:t>
      </w:r>
    </w:p>
    <w:p w:rsidR="00893941" w:rsidRPr="00677C59" w:rsidRDefault="00893941" w:rsidP="00333454">
      <w:pPr>
        <w:spacing w:after="0" w:line="240" w:lineRule="auto"/>
        <w:ind w:firstLine="360"/>
        <w:jc w:val="both"/>
        <w:rPr>
          <w:rFonts w:ascii="Times New Roman" w:hAnsi="Times New Roman" w:cs="Times New Roman"/>
          <w:sz w:val="23"/>
          <w:szCs w:val="23"/>
        </w:rPr>
      </w:pPr>
      <w:proofErr w:type="gramStart"/>
      <w:r w:rsidRPr="00677C59">
        <w:rPr>
          <w:rFonts w:ascii="Times New Roman" w:hAnsi="Times New Roman" w:cs="Times New Roman"/>
          <w:sz w:val="23"/>
          <w:szCs w:val="23"/>
        </w:rPr>
        <w:t>Dalam penyelenggaraan administrasi yang baik itu dibutuhkan aparatur yang profesional dalam melaksanakan tugasnya.</w:t>
      </w:r>
      <w:proofErr w:type="gramEnd"/>
      <w:r w:rsidRPr="00677C59">
        <w:rPr>
          <w:rFonts w:ascii="Times New Roman" w:hAnsi="Times New Roman" w:cs="Times New Roman"/>
          <w:sz w:val="23"/>
          <w:szCs w:val="23"/>
        </w:rPr>
        <w:t xml:space="preserve"> Adapun faktor yang mendukung demi terwujudnya aparatur yang profesional seperti yang diuaraikan di bawah </w:t>
      </w:r>
      <w:proofErr w:type="gramStart"/>
      <w:r w:rsidRPr="00677C59">
        <w:rPr>
          <w:rFonts w:ascii="Times New Roman" w:hAnsi="Times New Roman" w:cs="Times New Roman"/>
          <w:sz w:val="23"/>
          <w:szCs w:val="23"/>
        </w:rPr>
        <w:t>ini :</w:t>
      </w:r>
      <w:proofErr w:type="gramEnd"/>
    </w:p>
    <w:p w:rsidR="00893941" w:rsidRPr="00677C59" w:rsidRDefault="00893941" w:rsidP="00333454">
      <w:pPr>
        <w:pStyle w:val="ListParagraph"/>
        <w:numPr>
          <w:ilvl w:val="0"/>
          <w:numId w:val="42"/>
        </w:numPr>
        <w:spacing w:after="0" w:line="240" w:lineRule="auto"/>
        <w:ind w:left="720"/>
        <w:jc w:val="both"/>
        <w:rPr>
          <w:rFonts w:ascii="Times New Roman" w:hAnsi="Times New Roman" w:cs="Times New Roman"/>
          <w:b/>
          <w:sz w:val="23"/>
          <w:szCs w:val="23"/>
          <w:lang w:val="id-ID"/>
        </w:rPr>
      </w:pPr>
      <w:r w:rsidRPr="00677C59">
        <w:rPr>
          <w:rFonts w:ascii="Times New Roman" w:hAnsi="Times New Roman" w:cs="Times New Roman"/>
          <w:sz w:val="23"/>
          <w:szCs w:val="23"/>
        </w:rPr>
        <w:t>Hierarki Struktural Organisasi</w:t>
      </w:r>
    </w:p>
    <w:p w:rsidR="00893941" w:rsidRPr="00677C59" w:rsidRDefault="00893941" w:rsidP="00333454">
      <w:pPr>
        <w:pStyle w:val="ListParagraph"/>
        <w:numPr>
          <w:ilvl w:val="0"/>
          <w:numId w:val="42"/>
        </w:numPr>
        <w:spacing w:after="0" w:line="240" w:lineRule="auto"/>
        <w:ind w:left="720"/>
        <w:jc w:val="both"/>
        <w:rPr>
          <w:rFonts w:ascii="Times New Roman" w:hAnsi="Times New Roman" w:cs="Times New Roman"/>
          <w:sz w:val="23"/>
          <w:szCs w:val="23"/>
        </w:rPr>
      </w:pPr>
      <w:r w:rsidRPr="00677C59">
        <w:rPr>
          <w:rFonts w:ascii="Times New Roman" w:hAnsi="Times New Roman" w:cs="Times New Roman"/>
          <w:sz w:val="23"/>
          <w:szCs w:val="23"/>
        </w:rPr>
        <w:t>Faktor Kesadaran Aparatur</w:t>
      </w:r>
    </w:p>
    <w:p w:rsidR="00893941" w:rsidRPr="007F2159" w:rsidRDefault="00893941" w:rsidP="00333454">
      <w:pPr>
        <w:spacing w:after="0" w:line="240" w:lineRule="auto"/>
        <w:jc w:val="both"/>
        <w:rPr>
          <w:rFonts w:ascii="Times New Roman" w:hAnsi="Times New Roman" w:cs="Times New Roman"/>
          <w:b/>
          <w:i/>
          <w:sz w:val="23"/>
          <w:szCs w:val="23"/>
          <w:lang w:val="id-ID"/>
        </w:rPr>
      </w:pPr>
      <w:r w:rsidRPr="007F2159">
        <w:rPr>
          <w:rFonts w:ascii="Times New Roman" w:hAnsi="Times New Roman" w:cs="Times New Roman"/>
          <w:b/>
          <w:i/>
          <w:sz w:val="23"/>
          <w:szCs w:val="23"/>
        </w:rPr>
        <w:t>Faktor Penghambat</w:t>
      </w:r>
    </w:p>
    <w:p w:rsidR="00893941" w:rsidRPr="00677C59" w:rsidRDefault="00893941" w:rsidP="00333454">
      <w:p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Berdasarkan hasil penelitian yang penulis lakukan faktor penghambat yang ada di Kecamatan Samarinda Utara </w:t>
      </w:r>
      <w:proofErr w:type="gramStart"/>
      <w:r w:rsidRPr="00677C59">
        <w:rPr>
          <w:rFonts w:ascii="Times New Roman" w:hAnsi="Times New Roman" w:cs="Times New Roman"/>
          <w:sz w:val="23"/>
          <w:szCs w:val="23"/>
        </w:rPr>
        <w:t>adalah  :</w:t>
      </w:r>
      <w:proofErr w:type="gramEnd"/>
    </w:p>
    <w:p w:rsidR="00893941" w:rsidRPr="00677C59" w:rsidRDefault="00893941" w:rsidP="00333454">
      <w:pPr>
        <w:spacing w:after="0" w:line="240" w:lineRule="auto"/>
        <w:ind w:left="720"/>
        <w:jc w:val="both"/>
        <w:rPr>
          <w:rFonts w:ascii="Times New Roman" w:hAnsi="Times New Roman" w:cs="Times New Roman"/>
          <w:sz w:val="23"/>
          <w:szCs w:val="23"/>
        </w:rPr>
      </w:pPr>
      <w:r w:rsidRPr="00677C59">
        <w:rPr>
          <w:rFonts w:ascii="Times New Roman" w:hAnsi="Times New Roman" w:cs="Times New Roman"/>
          <w:sz w:val="23"/>
          <w:szCs w:val="23"/>
        </w:rPr>
        <w:lastRenderedPageBreak/>
        <w:t>1)</w:t>
      </w:r>
      <w:proofErr w:type="gramStart"/>
      <w:r w:rsidRPr="00677C59">
        <w:rPr>
          <w:rFonts w:ascii="Times New Roman" w:hAnsi="Times New Roman" w:cs="Times New Roman"/>
          <w:sz w:val="23"/>
          <w:szCs w:val="23"/>
        </w:rPr>
        <w:t>.  Masih</w:t>
      </w:r>
      <w:proofErr w:type="gramEnd"/>
      <w:r w:rsidRPr="00677C59">
        <w:rPr>
          <w:rFonts w:ascii="Times New Roman" w:hAnsi="Times New Roman" w:cs="Times New Roman"/>
          <w:sz w:val="23"/>
          <w:szCs w:val="23"/>
        </w:rPr>
        <w:t xml:space="preserve"> kurangnya ketepatan waktu pegawai dalam memberikan pelayanan kepada masyarakat. Bahkan mereka sering keluar pada jam kerja ini membuktikan kurangnya disiplin waktu pegawai Kecamatan Samarinda Utara</w:t>
      </w:r>
    </w:p>
    <w:p w:rsidR="00893941" w:rsidRPr="00677C59" w:rsidRDefault="00893941" w:rsidP="00333454">
      <w:pPr>
        <w:spacing w:after="0" w:line="240" w:lineRule="auto"/>
        <w:ind w:left="720"/>
        <w:jc w:val="both"/>
        <w:rPr>
          <w:rFonts w:ascii="Times New Roman" w:hAnsi="Times New Roman" w:cs="Times New Roman"/>
          <w:sz w:val="23"/>
          <w:szCs w:val="23"/>
        </w:rPr>
      </w:pPr>
      <w:r w:rsidRPr="00677C59">
        <w:rPr>
          <w:rFonts w:ascii="Times New Roman" w:hAnsi="Times New Roman" w:cs="Times New Roman"/>
          <w:sz w:val="23"/>
          <w:szCs w:val="23"/>
        </w:rPr>
        <w:t>2).   Lemahnya penerapan sanksi bagi pegawai yang melanggar disiplin kerja.</w:t>
      </w:r>
    </w:p>
    <w:p w:rsidR="00893941" w:rsidRDefault="00893941" w:rsidP="00333454">
      <w:pPr>
        <w:spacing w:after="0" w:line="240" w:lineRule="auto"/>
        <w:ind w:left="720"/>
        <w:jc w:val="both"/>
        <w:rPr>
          <w:rFonts w:ascii="Times New Roman" w:hAnsi="Times New Roman" w:cs="Times New Roman"/>
          <w:sz w:val="23"/>
          <w:szCs w:val="23"/>
        </w:rPr>
      </w:pPr>
      <w:r w:rsidRPr="00677C59">
        <w:rPr>
          <w:rFonts w:ascii="Times New Roman" w:hAnsi="Times New Roman" w:cs="Times New Roman"/>
          <w:sz w:val="23"/>
          <w:szCs w:val="23"/>
        </w:rPr>
        <w:t xml:space="preserve">3).     Sistem Insentif </w:t>
      </w:r>
    </w:p>
    <w:p w:rsidR="007F2159" w:rsidRPr="00677C59" w:rsidRDefault="007F2159" w:rsidP="00333454">
      <w:pPr>
        <w:spacing w:after="0" w:line="240" w:lineRule="auto"/>
        <w:ind w:left="720"/>
        <w:jc w:val="both"/>
        <w:rPr>
          <w:rFonts w:ascii="Times New Roman" w:hAnsi="Times New Roman" w:cs="Times New Roman"/>
          <w:sz w:val="23"/>
          <w:szCs w:val="23"/>
        </w:rPr>
      </w:pPr>
    </w:p>
    <w:p w:rsidR="00893941" w:rsidRPr="00D627D1" w:rsidRDefault="00893941" w:rsidP="00333454">
      <w:p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lang w:val="id-ID"/>
        </w:rPr>
        <w:t>PEMBAHASAN HASIL PENELITIA</w:t>
      </w:r>
      <w:r w:rsidR="00D627D1">
        <w:rPr>
          <w:rFonts w:ascii="Times New Roman" w:hAnsi="Times New Roman" w:cs="Times New Roman"/>
          <w:b/>
          <w:sz w:val="23"/>
          <w:szCs w:val="23"/>
        </w:rPr>
        <w:t>N</w:t>
      </w:r>
    </w:p>
    <w:p w:rsidR="00A42560" w:rsidRPr="007F2159" w:rsidRDefault="00A42560" w:rsidP="00333454">
      <w:pPr>
        <w:tabs>
          <w:tab w:val="left" w:pos="6330"/>
        </w:tabs>
        <w:spacing w:after="0" w:line="240" w:lineRule="auto"/>
        <w:jc w:val="both"/>
        <w:rPr>
          <w:rFonts w:ascii="Times New Roman" w:hAnsi="Times New Roman" w:cs="Times New Roman"/>
          <w:b/>
          <w:i/>
          <w:sz w:val="23"/>
          <w:szCs w:val="23"/>
        </w:rPr>
      </w:pPr>
      <w:r w:rsidRPr="007F2159">
        <w:rPr>
          <w:rFonts w:ascii="Times New Roman" w:hAnsi="Times New Roman" w:cs="Times New Roman"/>
          <w:b/>
          <w:i/>
          <w:sz w:val="23"/>
          <w:szCs w:val="23"/>
        </w:rPr>
        <w:t>Profesionalisme kerja pegawai di Kecamatan Samarinda Utara</w:t>
      </w:r>
      <w:r w:rsidRPr="007F2159">
        <w:rPr>
          <w:rFonts w:ascii="Times New Roman" w:hAnsi="Times New Roman" w:cs="Times New Roman"/>
          <w:b/>
          <w:i/>
          <w:sz w:val="23"/>
          <w:szCs w:val="23"/>
        </w:rPr>
        <w:tab/>
      </w:r>
    </w:p>
    <w:p w:rsidR="00A42560" w:rsidRPr="00677C59" w:rsidRDefault="00A42560" w:rsidP="00333454">
      <w:pPr>
        <w:spacing w:after="0" w:line="240" w:lineRule="auto"/>
        <w:ind w:firstLine="720"/>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Pembahasan mengenai hasil temuan tentang Profesionalisme kerja pegawai dalam penyelenggaraan administrasi pelayanan publik di Kecamatan Samarinda Utara Kota Samarinda, dapat dideskripsikan sebagai </w:t>
      </w:r>
      <w:proofErr w:type="gramStart"/>
      <w:r w:rsidRPr="00677C59">
        <w:rPr>
          <w:rFonts w:ascii="Times New Roman" w:hAnsi="Times New Roman" w:cs="Times New Roman"/>
          <w:sz w:val="23"/>
          <w:szCs w:val="23"/>
        </w:rPr>
        <w:t>berikut :</w:t>
      </w:r>
      <w:proofErr w:type="gramEnd"/>
    </w:p>
    <w:p w:rsidR="00A42560" w:rsidRPr="007F2159" w:rsidRDefault="00A42560" w:rsidP="00333454">
      <w:pPr>
        <w:pStyle w:val="ListParagraph"/>
        <w:numPr>
          <w:ilvl w:val="0"/>
          <w:numId w:val="44"/>
        </w:numPr>
        <w:spacing w:after="0" w:line="240" w:lineRule="auto"/>
        <w:jc w:val="both"/>
        <w:rPr>
          <w:rFonts w:ascii="Times New Roman" w:hAnsi="Times New Roman" w:cs="Times New Roman"/>
          <w:b/>
          <w:sz w:val="23"/>
          <w:szCs w:val="23"/>
        </w:rPr>
      </w:pPr>
      <w:r w:rsidRPr="007F2159">
        <w:rPr>
          <w:rFonts w:ascii="Times New Roman" w:hAnsi="Times New Roman" w:cs="Times New Roman"/>
          <w:b/>
          <w:sz w:val="23"/>
          <w:szCs w:val="23"/>
        </w:rPr>
        <w:t>Pengetahuan (</w:t>
      </w:r>
      <w:r w:rsidRPr="007F2159">
        <w:rPr>
          <w:rFonts w:ascii="Times New Roman" w:hAnsi="Times New Roman" w:cs="Times New Roman"/>
          <w:b/>
          <w:i/>
          <w:sz w:val="23"/>
          <w:szCs w:val="23"/>
        </w:rPr>
        <w:t>knowledge</w:t>
      </w:r>
      <w:r w:rsidRPr="007F2159">
        <w:rPr>
          <w:rFonts w:ascii="Times New Roman" w:hAnsi="Times New Roman" w:cs="Times New Roman"/>
          <w:b/>
          <w:sz w:val="23"/>
          <w:szCs w:val="23"/>
        </w:rPr>
        <w:t>) pegawai dalam memberikan pelayanan</w:t>
      </w:r>
    </w:p>
    <w:p w:rsidR="00A42560" w:rsidRPr="00677C59" w:rsidRDefault="00A42560" w:rsidP="00333454">
      <w:pPr>
        <w:pStyle w:val="ListParagraph"/>
        <w:spacing w:after="0" w:line="240" w:lineRule="auto"/>
        <w:ind w:left="360"/>
        <w:jc w:val="both"/>
        <w:rPr>
          <w:rFonts w:ascii="Times New Roman" w:hAnsi="Times New Roman" w:cs="Times New Roman"/>
          <w:sz w:val="23"/>
          <w:szCs w:val="23"/>
        </w:rPr>
      </w:pPr>
      <w:r w:rsidRPr="00677C59">
        <w:rPr>
          <w:rFonts w:ascii="Times New Roman" w:hAnsi="Times New Roman" w:cs="Times New Roman"/>
          <w:sz w:val="23"/>
          <w:szCs w:val="23"/>
          <w:lang w:val="id-ID"/>
        </w:rPr>
        <w:t>P</w:t>
      </w:r>
      <w:r w:rsidRPr="00677C59">
        <w:rPr>
          <w:rFonts w:ascii="Times New Roman" w:hAnsi="Times New Roman" w:cs="Times New Roman"/>
          <w:sz w:val="23"/>
          <w:szCs w:val="23"/>
        </w:rPr>
        <w:t>engetahuan pegawai di Kecamatan Samarinda Utara</w:t>
      </w:r>
      <w:r w:rsidRPr="00677C59">
        <w:rPr>
          <w:rFonts w:ascii="Times New Roman" w:hAnsi="Times New Roman" w:cs="Times New Roman"/>
          <w:sz w:val="23"/>
          <w:szCs w:val="23"/>
          <w:lang w:val="id-ID"/>
        </w:rPr>
        <w:t xml:space="preserve"> </w:t>
      </w:r>
      <w:r w:rsidRPr="00677C59">
        <w:rPr>
          <w:rFonts w:ascii="Times New Roman" w:hAnsi="Times New Roman" w:cs="Times New Roman"/>
          <w:sz w:val="23"/>
          <w:szCs w:val="23"/>
        </w:rPr>
        <w:t>telah sesuai dengan teori menurut Atmosoeprapto dalam Kurniawan bahwa profesionalisme pegawai merupakan cermin dari kemampuan seorang aparatur yaitu memiliki pengetahuan (</w:t>
      </w:r>
      <w:r w:rsidRPr="00677C59">
        <w:rPr>
          <w:rFonts w:ascii="Times New Roman" w:hAnsi="Times New Roman" w:cs="Times New Roman"/>
          <w:i/>
          <w:sz w:val="23"/>
          <w:szCs w:val="23"/>
        </w:rPr>
        <w:t>knowledge</w:t>
      </w:r>
      <w:r w:rsidRPr="00677C59">
        <w:rPr>
          <w:rFonts w:ascii="Times New Roman" w:hAnsi="Times New Roman" w:cs="Times New Roman"/>
          <w:sz w:val="23"/>
          <w:szCs w:val="23"/>
        </w:rPr>
        <w:t>), keterampila (</w:t>
      </w:r>
      <w:r w:rsidRPr="00677C59">
        <w:rPr>
          <w:rFonts w:ascii="Times New Roman" w:hAnsi="Times New Roman" w:cs="Times New Roman"/>
          <w:i/>
          <w:sz w:val="23"/>
          <w:szCs w:val="23"/>
        </w:rPr>
        <w:t>skill</w:t>
      </w:r>
      <w:r w:rsidRPr="00677C59">
        <w:rPr>
          <w:rFonts w:ascii="Times New Roman" w:hAnsi="Times New Roman" w:cs="Times New Roman"/>
          <w:sz w:val="23"/>
          <w:szCs w:val="23"/>
        </w:rPr>
        <w:t>), bisa melakukan (</w:t>
      </w:r>
      <w:r w:rsidRPr="00677C59">
        <w:rPr>
          <w:rFonts w:ascii="Times New Roman" w:hAnsi="Times New Roman" w:cs="Times New Roman"/>
          <w:i/>
          <w:sz w:val="23"/>
          <w:szCs w:val="23"/>
        </w:rPr>
        <w:t>ability</w:t>
      </w:r>
      <w:r w:rsidRPr="00677C59">
        <w:rPr>
          <w:rFonts w:ascii="Times New Roman" w:hAnsi="Times New Roman" w:cs="Times New Roman"/>
          <w:sz w:val="23"/>
          <w:szCs w:val="23"/>
        </w:rPr>
        <w:t xml:space="preserve">) ditunjamg dengan pengalaman yang tidak mungkin muncul tiba-tiba tanpa melalui perjalanan waktu.  </w:t>
      </w:r>
      <w:proofErr w:type="gramStart"/>
      <w:r w:rsidRPr="00677C59">
        <w:rPr>
          <w:rFonts w:ascii="Times New Roman" w:hAnsi="Times New Roman" w:cs="Times New Roman"/>
          <w:sz w:val="23"/>
          <w:szCs w:val="23"/>
        </w:rPr>
        <w:t>Jadi, dapat disimpulkan bahwa pengetahuan pegawai di Kecamatan Samarinda Utara tersebut sudah optimal yang dilihat dari tingkat pendidikan, keterampilan, dan kemampuan para pegawai dala melakukan pekerjaannya berdasarkan tupoksi masing-masing pegawai.</w:t>
      </w:r>
      <w:proofErr w:type="gramEnd"/>
    </w:p>
    <w:p w:rsidR="00A42560" w:rsidRPr="00677C59" w:rsidRDefault="00A42560" w:rsidP="00333454">
      <w:pPr>
        <w:pStyle w:val="ListParagraph"/>
        <w:numPr>
          <w:ilvl w:val="0"/>
          <w:numId w:val="44"/>
        </w:numPr>
        <w:spacing w:after="0" w:line="240" w:lineRule="auto"/>
        <w:jc w:val="both"/>
        <w:rPr>
          <w:rFonts w:ascii="Times New Roman" w:hAnsi="Times New Roman" w:cs="Times New Roman"/>
          <w:sz w:val="23"/>
          <w:szCs w:val="23"/>
        </w:rPr>
      </w:pPr>
      <w:r w:rsidRPr="00677C59">
        <w:rPr>
          <w:rFonts w:ascii="Times New Roman" w:hAnsi="Times New Roman" w:cs="Times New Roman"/>
          <w:b/>
          <w:sz w:val="23"/>
          <w:szCs w:val="23"/>
        </w:rPr>
        <w:t xml:space="preserve">Kemampuan pegawai melaksanakan pekerjaan </w:t>
      </w:r>
    </w:p>
    <w:p w:rsidR="00A42560" w:rsidRPr="00677C59" w:rsidRDefault="00A42560" w:rsidP="00333454">
      <w:pPr>
        <w:pStyle w:val="ListParagraph"/>
        <w:spacing w:after="0" w:line="240" w:lineRule="auto"/>
        <w:ind w:left="360"/>
        <w:jc w:val="both"/>
        <w:rPr>
          <w:rFonts w:ascii="Times New Roman" w:hAnsi="Times New Roman" w:cs="Times New Roman"/>
          <w:sz w:val="23"/>
          <w:szCs w:val="23"/>
        </w:rPr>
      </w:pPr>
      <w:r w:rsidRPr="00677C59">
        <w:rPr>
          <w:rFonts w:ascii="Times New Roman" w:hAnsi="Times New Roman" w:cs="Times New Roman"/>
          <w:sz w:val="23"/>
          <w:szCs w:val="23"/>
          <w:lang w:val="id-ID"/>
        </w:rPr>
        <w:t>K</w:t>
      </w:r>
      <w:r w:rsidRPr="00677C59">
        <w:rPr>
          <w:rFonts w:ascii="Times New Roman" w:hAnsi="Times New Roman" w:cs="Times New Roman"/>
          <w:sz w:val="23"/>
          <w:szCs w:val="23"/>
        </w:rPr>
        <w:t>emampuan pegawai dalam memberikan pelayanan kepada masyarakat di Kecamatan tersebut telah sesuai dengan teori menurut Robbins, kemampuan (</w:t>
      </w:r>
      <w:r w:rsidRPr="00677C59">
        <w:rPr>
          <w:rFonts w:ascii="Times New Roman" w:hAnsi="Times New Roman" w:cs="Times New Roman"/>
          <w:i/>
          <w:sz w:val="23"/>
          <w:szCs w:val="23"/>
        </w:rPr>
        <w:t>ability</w:t>
      </w:r>
      <w:r w:rsidRPr="00677C59">
        <w:rPr>
          <w:rFonts w:ascii="Times New Roman" w:hAnsi="Times New Roman" w:cs="Times New Roman"/>
          <w:sz w:val="23"/>
          <w:szCs w:val="23"/>
        </w:rPr>
        <w:t xml:space="preserve">) adalah kecakapan atau potensi menuasai suatu keahlian yang merupakan hasil dari pelatihan atau praktek dan digunakan untuk mengerjakan sesuatu yang diwujudkan melalui tindakan. </w:t>
      </w:r>
      <w:proofErr w:type="gramStart"/>
      <w:r w:rsidRPr="00677C59">
        <w:rPr>
          <w:rFonts w:ascii="Times New Roman" w:hAnsi="Times New Roman" w:cs="Times New Roman"/>
          <w:sz w:val="23"/>
          <w:szCs w:val="23"/>
        </w:rPr>
        <w:t>Jadi dapat disimpulkan bahwa kemampuan pegawai Kecamatan dalam melaksanakan pekerjaannya yaitu tanggap dan mampu menyelesaikan tugas serta tanggung jawabnya.</w:t>
      </w:r>
      <w:proofErr w:type="gramEnd"/>
    </w:p>
    <w:p w:rsidR="00A42560" w:rsidRPr="00677C59" w:rsidRDefault="00A42560" w:rsidP="00333454">
      <w:pPr>
        <w:pStyle w:val="ListParagraph"/>
        <w:numPr>
          <w:ilvl w:val="0"/>
          <w:numId w:val="44"/>
        </w:num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rPr>
        <w:t>Ketepatan waktu penyelesaian pekerjaan.</w:t>
      </w:r>
    </w:p>
    <w:p w:rsidR="00A42560" w:rsidRPr="00677C59" w:rsidRDefault="00DB0286" w:rsidP="00333454">
      <w:pPr>
        <w:spacing w:after="0" w:line="240" w:lineRule="auto"/>
        <w:ind w:left="360"/>
        <w:jc w:val="both"/>
        <w:rPr>
          <w:rFonts w:ascii="Times New Roman" w:hAnsi="Times New Roman" w:cs="Times New Roman"/>
          <w:sz w:val="23"/>
          <w:szCs w:val="23"/>
          <w:lang w:val="id-ID"/>
        </w:rPr>
      </w:pPr>
      <w:r>
        <w:rPr>
          <w:rFonts w:ascii="Times New Roman" w:hAnsi="Times New Roman" w:cs="Times New Roman"/>
          <w:sz w:val="23"/>
          <w:szCs w:val="23"/>
        </w:rPr>
        <w:t>K</w:t>
      </w:r>
      <w:r w:rsidR="00A42560" w:rsidRPr="00677C59">
        <w:rPr>
          <w:rFonts w:ascii="Times New Roman" w:hAnsi="Times New Roman" w:cs="Times New Roman"/>
          <w:sz w:val="23"/>
          <w:szCs w:val="23"/>
        </w:rPr>
        <w:t>etepatan waktu pelayanan yang terjadi di Kecamatan tidak sesuai dengn teori Sedarmayanti, karena beberapa hal seperti pegawai tidak loyal terhadap peraturan jam kerja, sering keluar tanpa alasan yang jelas, hal ini mengakibatkan kurangnya kedisiplinan  para pegawai Kecamatan sehingga dapat menghambat jalannya suatu pelayanan</w:t>
      </w:r>
      <w:r w:rsidR="00730595" w:rsidRPr="00677C59">
        <w:rPr>
          <w:rFonts w:ascii="Times New Roman" w:hAnsi="Times New Roman" w:cs="Times New Roman"/>
          <w:sz w:val="23"/>
          <w:szCs w:val="23"/>
          <w:lang w:val="id-ID"/>
        </w:rPr>
        <w:t>.</w:t>
      </w:r>
    </w:p>
    <w:p w:rsidR="00730595" w:rsidRPr="00677C59" w:rsidRDefault="00730595" w:rsidP="00333454">
      <w:pPr>
        <w:pStyle w:val="ListParagraph"/>
        <w:numPr>
          <w:ilvl w:val="0"/>
          <w:numId w:val="44"/>
        </w:numPr>
        <w:spacing w:after="0" w:line="240" w:lineRule="auto"/>
        <w:jc w:val="both"/>
        <w:rPr>
          <w:rFonts w:ascii="Times New Roman" w:hAnsi="Times New Roman" w:cs="Times New Roman"/>
          <w:sz w:val="23"/>
          <w:szCs w:val="23"/>
        </w:rPr>
      </w:pPr>
      <w:r w:rsidRPr="00677C59">
        <w:rPr>
          <w:rFonts w:ascii="Times New Roman" w:hAnsi="Times New Roman" w:cs="Times New Roman"/>
          <w:b/>
          <w:sz w:val="23"/>
          <w:szCs w:val="23"/>
        </w:rPr>
        <w:t>Tanggung jawab terhadap pekerjaan (</w:t>
      </w:r>
      <w:r w:rsidRPr="00677C59">
        <w:rPr>
          <w:rFonts w:ascii="Times New Roman" w:hAnsi="Times New Roman" w:cs="Times New Roman"/>
          <w:b/>
          <w:i/>
          <w:sz w:val="23"/>
          <w:szCs w:val="23"/>
        </w:rPr>
        <w:t>accountability</w:t>
      </w:r>
      <w:r w:rsidRPr="00677C59">
        <w:rPr>
          <w:rFonts w:ascii="Times New Roman" w:hAnsi="Times New Roman" w:cs="Times New Roman"/>
          <w:b/>
          <w:sz w:val="23"/>
          <w:szCs w:val="23"/>
        </w:rPr>
        <w:t>)</w:t>
      </w:r>
    </w:p>
    <w:p w:rsidR="00730595" w:rsidRPr="00677C59" w:rsidRDefault="00DB0286" w:rsidP="00333454">
      <w:pPr>
        <w:pStyle w:val="ListParagraph"/>
        <w:spacing w:after="0" w:line="240" w:lineRule="auto"/>
        <w:ind w:left="360"/>
        <w:jc w:val="both"/>
        <w:rPr>
          <w:rFonts w:ascii="Times New Roman" w:hAnsi="Times New Roman" w:cs="Times New Roman"/>
          <w:sz w:val="23"/>
          <w:szCs w:val="23"/>
          <w:lang w:val="id-ID"/>
        </w:rPr>
      </w:pPr>
      <w:proofErr w:type="gramStart"/>
      <w:r>
        <w:rPr>
          <w:rFonts w:ascii="Times New Roman" w:hAnsi="Times New Roman" w:cs="Times New Roman"/>
          <w:sz w:val="23"/>
          <w:szCs w:val="23"/>
        </w:rPr>
        <w:t>K</w:t>
      </w:r>
      <w:r w:rsidR="00730595" w:rsidRPr="00677C59">
        <w:rPr>
          <w:rFonts w:ascii="Times New Roman" w:hAnsi="Times New Roman" w:cs="Times New Roman"/>
          <w:sz w:val="23"/>
          <w:szCs w:val="23"/>
        </w:rPr>
        <w:t>enyataan yang ada di Kecamatan Samarinda Utara tidak sesuai dengan teori menurut Martin dalam Kurniawan yang dilihat dari kualitas kerja pegawai dalam memberikan pelayanan serta tanggung jawabnya terhadap pekerjaan.</w:t>
      </w:r>
      <w:proofErr w:type="gramEnd"/>
      <w:r w:rsidR="00730595" w:rsidRPr="00677C59">
        <w:rPr>
          <w:rFonts w:ascii="Times New Roman" w:hAnsi="Times New Roman" w:cs="Times New Roman"/>
          <w:sz w:val="23"/>
          <w:szCs w:val="23"/>
        </w:rPr>
        <w:t xml:space="preserve"> </w:t>
      </w:r>
      <w:proofErr w:type="gramStart"/>
      <w:r w:rsidR="00730595" w:rsidRPr="00677C59">
        <w:rPr>
          <w:rFonts w:ascii="Times New Roman" w:hAnsi="Times New Roman" w:cs="Times New Roman"/>
          <w:sz w:val="23"/>
          <w:szCs w:val="23"/>
        </w:rPr>
        <w:t xml:space="preserve">Jadi kesimpulan dari pembahasan diatas yaitu profesionalisme kerja pegawai dalam pemberian pelayanan kepada masyarakat belum optimal karena </w:t>
      </w:r>
      <w:r w:rsidR="00730595" w:rsidRPr="00677C59">
        <w:rPr>
          <w:rFonts w:ascii="Times New Roman" w:hAnsi="Times New Roman" w:cs="Times New Roman"/>
          <w:sz w:val="23"/>
          <w:szCs w:val="23"/>
        </w:rPr>
        <w:lastRenderedPageBreak/>
        <w:t>beberapa hal seperti adanya sikap pegawai Kecamatan yang masih mementingkan kepentingan pribadinya dibandingkan masyarakat sehingga membuat masyarakat merasa tidak puas.</w:t>
      </w:r>
      <w:proofErr w:type="gramEnd"/>
    </w:p>
    <w:p w:rsidR="00730595" w:rsidRPr="007F2159" w:rsidRDefault="00730595" w:rsidP="00333454">
      <w:pPr>
        <w:spacing w:after="0" w:line="240" w:lineRule="auto"/>
        <w:jc w:val="both"/>
        <w:rPr>
          <w:rFonts w:ascii="Times New Roman" w:hAnsi="Times New Roman" w:cs="Times New Roman"/>
          <w:b/>
          <w:i/>
          <w:sz w:val="23"/>
          <w:szCs w:val="23"/>
          <w:lang w:val="id-ID"/>
        </w:rPr>
      </w:pPr>
      <w:r w:rsidRPr="007F2159">
        <w:rPr>
          <w:rFonts w:ascii="Times New Roman" w:hAnsi="Times New Roman" w:cs="Times New Roman"/>
          <w:b/>
          <w:i/>
          <w:sz w:val="23"/>
          <w:szCs w:val="23"/>
        </w:rPr>
        <w:t>Faktor-faktor yang Mendukung dan Menghambat Penerapan Profesionalisme Kerja Pegawai Dalam Penyelenggaraan Pelayanan Publik di Kecamatan Samarinda Utara</w:t>
      </w:r>
    </w:p>
    <w:p w:rsidR="00730595" w:rsidRPr="00677C59" w:rsidRDefault="00730595" w:rsidP="00333454">
      <w:pPr>
        <w:spacing w:after="0" w:line="240" w:lineRule="auto"/>
        <w:jc w:val="both"/>
        <w:rPr>
          <w:rFonts w:ascii="Times New Roman" w:hAnsi="Times New Roman" w:cs="Times New Roman"/>
          <w:sz w:val="23"/>
          <w:szCs w:val="23"/>
          <w:lang w:val="id-ID"/>
        </w:rPr>
      </w:pPr>
      <w:proofErr w:type="gramStart"/>
      <w:r w:rsidRPr="00677C59">
        <w:rPr>
          <w:rFonts w:ascii="Times New Roman" w:hAnsi="Times New Roman" w:cs="Times New Roman"/>
          <w:sz w:val="23"/>
          <w:szCs w:val="23"/>
        </w:rPr>
        <w:t>Dalam penerapan profesionalisme kerja pegawai di Kecamatan Samarinda Utara di dukung oleh hierarki struktural organisasi yang baik, tidak ada kesenjangan antara atasan dengan bawahan</w:t>
      </w:r>
      <w:r w:rsidRPr="00677C59">
        <w:rPr>
          <w:rFonts w:ascii="Times New Roman" w:hAnsi="Times New Roman" w:cs="Times New Roman"/>
          <w:sz w:val="23"/>
          <w:szCs w:val="23"/>
          <w:lang w:val="id-ID"/>
        </w:rPr>
        <w:t>.</w:t>
      </w:r>
      <w:proofErr w:type="gramEnd"/>
      <w:r w:rsidRPr="00677C59">
        <w:rPr>
          <w:rFonts w:ascii="Times New Roman" w:hAnsi="Times New Roman" w:cs="Times New Roman"/>
          <w:sz w:val="23"/>
          <w:szCs w:val="23"/>
          <w:lang w:val="id-ID"/>
        </w:rPr>
        <w:t xml:space="preserve"> </w:t>
      </w:r>
      <w:r w:rsidRPr="00677C59">
        <w:rPr>
          <w:rFonts w:ascii="Times New Roman" w:hAnsi="Times New Roman" w:cs="Times New Roman"/>
          <w:sz w:val="23"/>
          <w:szCs w:val="23"/>
        </w:rPr>
        <w:t xml:space="preserve">Namun masih terdapat pula hal-hal yang menghambat dalam penerapan profesionlisme kerja pegawai di Kecamatan Samarinda Utara seperti budaya organisasi yang terbangun di Kecamatan Samarinda Utara yang cenderung bersifat formalistik, sistem insentif bagi pegawai berupa </w:t>
      </w:r>
      <w:r w:rsidRPr="00677C59">
        <w:rPr>
          <w:rFonts w:ascii="Times New Roman" w:hAnsi="Times New Roman" w:cs="Times New Roman"/>
          <w:i/>
          <w:sz w:val="23"/>
          <w:szCs w:val="23"/>
        </w:rPr>
        <w:t>reward</w:t>
      </w:r>
      <w:r w:rsidRPr="00677C59">
        <w:rPr>
          <w:rFonts w:ascii="Times New Roman" w:hAnsi="Times New Roman" w:cs="Times New Roman"/>
          <w:sz w:val="23"/>
          <w:szCs w:val="23"/>
        </w:rPr>
        <w:t xml:space="preserve"> </w:t>
      </w:r>
      <w:r w:rsidRPr="00677C59">
        <w:rPr>
          <w:rFonts w:ascii="Times New Roman" w:hAnsi="Times New Roman" w:cs="Times New Roman"/>
          <w:i/>
          <w:sz w:val="23"/>
          <w:szCs w:val="23"/>
        </w:rPr>
        <w:t>and</w:t>
      </w:r>
      <w:r w:rsidRPr="00677C59">
        <w:rPr>
          <w:rFonts w:ascii="Times New Roman" w:hAnsi="Times New Roman" w:cs="Times New Roman"/>
          <w:sz w:val="23"/>
          <w:szCs w:val="23"/>
        </w:rPr>
        <w:t xml:space="preserve"> </w:t>
      </w:r>
      <w:r w:rsidRPr="00677C59">
        <w:rPr>
          <w:rFonts w:ascii="Times New Roman" w:hAnsi="Times New Roman" w:cs="Times New Roman"/>
          <w:i/>
          <w:sz w:val="23"/>
          <w:szCs w:val="23"/>
        </w:rPr>
        <w:t>punishment</w:t>
      </w:r>
      <w:r w:rsidRPr="00677C59">
        <w:rPr>
          <w:rFonts w:ascii="Times New Roman" w:hAnsi="Times New Roman" w:cs="Times New Roman"/>
          <w:sz w:val="23"/>
          <w:szCs w:val="23"/>
        </w:rPr>
        <w:t xml:space="preserve"> yang dianggap belum diterapkan secara optimal</w:t>
      </w:r>
      <w:r w:rsidRPr="00677C59">
        <w:rPr>
          <w:rFonts w:ascii="Times New Roman" w:hAnsi="Times New Roman" w:cs="Times New Roman"/>
          <w:sz w:val="23"/>
          <w:szCs w:val="23"/>
          <w:lang w:val="id-ID"/>
        </w:rPr>
        <w:t>.</w:t>
      </w:r>
    </w:p>
    <w:p w:rsidR="00730595" w:rsidRPr="00677C59" w:rsidRDefault="00730595" w:rsidP="00333454">
      <w:pPr>
        <w:spacing w:after="0" w:line="240" w:lineRule="auto"/>
        <w:jc w:val="both"/>
        <w:rPr>
          <w:rFonts w:ascii="Times New Roman" w:hAnsi="Times New Roman" w:cs="Times New Roman"/>
          <w:sz w:val="23"/>
          <w:szCs w:val="23"/>
          <w:lang w:val="id-ID"/>
        </w:rPr>
      </w:pPr>
    </w:p>
    <w:p w:rsidR="00730595" w:rsidRPr="00D627D1" w:rsidRDefault="00730595" w:rsidP="00333454">
      <w:pPr>
        <w:spacing w:after="0" w:line="240" w:lineRule="auto"/>
        <w:jc w:val="both"/>
        <w:rPr>
          <w:rFonts w:ascii="Times New Roman" w:hAnsi="Times New Roman" w:cs="Times New Roman"/>
          <w:b/>
          <w:sz w:val="23"/>
          <w:szCs w:val="23"/>
        </w:rPr>
      </w:pPr>
      <w:r w:rsidRPr="00677C59">
        <w:rPr>
          <w:rFonts w:ascii="Times New Roman" w:hAnsi="Times New Roman" w:cs="Times New Roman"/>
          <w:b/>
          <w:sz w:val="23"/>
          <w:szCs w:val="23"/>
          <w:lang w:val="id-ID"/>
        </w:rPr>
        <w:t>PENUTU</w:t>
      </w:r>
      <w:r w:rsidR="00D627D1">
        <w:rPr>
          <w:rFonts w:ascii="Times New Roman" w:hAnsi="Times New Roman" w:cs="Times New Roman"/>
          <w:b/>
          <w:sz w:val="23"/>
          <w:szCs w:val="23"/>
        </w:rPr>
        <w:t>P</w:t>
      </w:r>
    </w:p>
    <w:p w:rsidR="00730595" w:rsidRPr="00677C59" w:rsidRDefault="00730595" w:rsidP="00333454">
      <w:p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lang w:val="id-ID"/>
        </w:rPr>
        <w:tab/>
        <w:t xml:space="preserve">Kesimpulan secara keseluruhan dari penelitian dan pembahasan </w:t>
      </w:r>
      <w:r w:rsidR="00AD4384" w:rsidRPr="00677C59">
        <w:rPr>
          <w:rFonts w:ascii="Times New Roman" w:hAnsi="Times New Roman" w:cs="Times New Roman"/>
          <w:sz w:val="23"/>
          <w:szCs w:val="23"/>
          <w:lang w:val="id-ID"/>
        </w:rPr>
        <w:t>sebagai berikut :</w:t>
      </w:r>
    </w:p>
    <w:p w:rsidR="00AD4384" w:rsidRPr="00677C59" w:rsidRDefault="00AD4384" w:rsidP="00333454">
      <w:pPr>
        <w:pStyle w:val="ListParagraph"/>
        <w:numPr>
          <w:ilvl w:val="0"/>
          <w:numId w:val="4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Pengetahuan (</w:t>
      </w:r>
      <w:r w:rsidRPr="00677C59">
        <w:rPr>
          <w:rFonts w:ascii="Times New Roman" w:hAnsi="Times New Roman" w:cs="Times New Roman"/>
          <w:i/>
          <w:sz w:val="23"/>
          <w:szCs w:val="23"/>
        </w:rPr>
        <w:t>knowledge</w:t>
      </w:r>
      <w:r w:rsidRPr="00677C59">
        <w:rPr>
          <w:rFonts w:ascii="Times New Roman" w:hAnsi="Times New Roman" w:cs="Times New Roman"/>
          <w:sz w:val="23"/>
          <w:szCs w:val="23"/>
        </w:rPr>
        <w:t>) yang didasarkan pada tingkat pendidikan pegawai cukup baik, hal ini dapat dilihat dari pendidikan pegawai yangcukup memadai dan adanya pemberian diklat dan kursus terhadap pegawai tersebut.</w:t>
      </w:r>
    </w:p>
    <w:p w:rsidR="00AD4384" w:rsidRPr="00677C59" w:rsidRDefault="00AD4384" w:rsidP="00333454">
      <w:pPr>
        <w:pStyle w:val="ListParagraph"/>
        <w:numPr>
          <w:ilvl w:val="0"/>
          <w:numId w:val="4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Berdasarkan data yang diperoleh bahwa pegawai Kecamatan Samarinda Utara mampu dan tanggap terhadap tugas-tugasnya yang dibebankan kepadanya sampai selesai pelayanan tersebut. Satu pelayanan </w:t>
      </w:r>
      <w:proofErr w:type="gramStart"/>
      <w:r w:rsidRPr="00677C59">
        <w:rPr>
          <w:rFonts w:ascii="Times New Roman" w:hAnsi="Times New Roman" w:cs="Times New Roman"/>
          <w:sz w:val="23"/>
          <w:szCs w:val="23"/>
        </w:rPr>
        <w:t>akan</w:t>
      </w:r>
      <w:proofErr w:type="gramEnd"/>
      <w:r w:rsidRPr="00677C59">
        <w:rPr>
          <w:rFonts w:ascii="Times New Roman" w:hAnsi="Times New Roman" w:cs="Times New Roman"/>
          <w:sz w:val="23"/>
          <w:szCs w:val="23"/>
        </w:rPr>
        <w:t xml:space="preserve"> berjalan efektif bila pegawai bersikap profesional dalam melakukan pekerjaannya sesuai dengan prosedur yang ditetapkan.</w:t>
      </w:r>
    </w:p>
    <w:p w:rsidR="00AD4384" w:rsidRPr="00677C59" w:rsidRDefault="00AD4384" w:rsidP="00333454">
      <w:pPr>
        <w:pStyle w:val="ListParagraph"/>
        <w:numPr>
          <w:ilvl w:val="0"/>
          <w:numId w:val="4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Ketepatan waktu dalam pelayanan yang diberikan pada Kecamatan Samarinda Utara masih kurang maksimal, waktu yang lama dan berbelit-belit bahkan pegawainya tidak ditempat serta kurangnya kedisiplinan pegawai karena sering terlambat datang. </w:t>
      </w:r>
    </w:p>
    <w:p w:rsidR="00AD4384" w:rsidRPr="00677C59" w:rsidRDefault="00AD4384" w:rsidP="00333454">
      <w:pPr>
        <w:pStyle w:val="ListParagraph"/>
        <w:numPr>
          <w:ilvl w:val="0"/>
          <w:numId w:val="45"/>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Tanggung jawab pegawai terhadap pekerjaan dalam memberika pelayanan masih kurang optimal, dimana masih terdapat pegawai yang tidak bertanggung jawab dalam melayani masyarakat karena masih mementingkat kepentingan pribadi. </w:t>
      </w:r>
    </w:p>
    <w:p w:rsidR="00AD4384" w:rsidRPr="00677C59" w:rsidRDefault="00AD4384" w:rsidP="00333454">
      <w:pPr>
        <w:pStyle w:val="ListParagraph"/>
        <w:numPr>
          <w:ilvl w:val="0"/>
          <w:numId w:val="45"/>
        </w:numPr>
        <w:spacing w:after="0" w:line="240" w:lineRule="auto"/>
        <w:jc w:val="both"/>
        <w:rPr>
          <w:rFonts w:ascii="Times New Roman" w:hAnsi="Times New Roman" w:cs="Times New Roman"/>
          <w:sz w:val="23"/>
          <w:szCs w:val="23"/>
          <w:lang w:val="id-ID"/>
        </w:rPr>
      </w:pPr>
      <w:r w:rsidRPr="00677C59">
        <w:rPr>
          <w:rFonts w:ascii="Times New Roman" w:hAnsi="Times New Roman" w:cs="Times New Roman"/>
          <w:sz w:val="23"/>
          <w:szCs w:val="23"/>
        </w:rPr>
        <w:t xml:space="preserve">Faktor-faktor yang mendukung profesionalisme kerja pegawai diantaranya adalah hierarki strukturak organisasi yang tidak menjadi masalah berarti dalam menjalin komunikasi internal keran kepemimpinan Camat dalam mengelola administrasi dan mengatur jalannya organisasi dapat dikatakan telah berjalan cukup baik dimana selain menggunakan pendekatan secara formal kedinasan Camat juga menggunakan pendekatan informal sehingga terjalin kedekatan emosional dengan bawahannya. Sedangkan untuk faktor yang menghambat profesionalisme kerja pegawai diantaranya adalah kultur budaya yang terbangun di Kecamatan Samarinda Utara cenderung bersifat </w:t>
      </w:r>
      <w:r w:rsidRPr="00677C59">
        <w:rPr>
          <w:rFonts w:ascii="Times New Roman" w:hAnsi="Times New Roman" w:cs="Times New Roman"/>
          <w:i/>
          <w:sz w:val="23"/>
          <w:szCs w:val="23"/>
        </w:rPr>
        <w:t xml:space="preserve">formalism, </w:t>
      </w:r>
      <w:r w:rsidRPr="00677C59">
        <w:rPr>
          <w:rFonts w:ascii="Times New Roman" w:hAnsi="Times New Roman" w:cs="Times New Roman"/>
          <w:sz w:val="23"/>
          <w:szCs w:val="23"/>
        </w:rPr>
        <w:t>dimana aparatur pemrerintah cenderung bekerja sesuai aturan-</w:t>
      </w:r>
      <w:r w:rsidRPr="00677C59">
        <w:rPr>
          <w:rFonts w:ascii="Times New Roman" w:hAnsi="Times New Roman" w:cs="Times New Roman"/>
          <w:sz w:val="23"/>
          <w:szCs w:val="23"/>
        </w:rPr>
        <w:lastRenderedPageBreak/>
        <w:t xml:space="preserve">aturan formal yang telah ditentukan sebelumnya, adat kebiasaan yang turun temurun selalu dilakukan oleh aparatur-aparatur sebelumnya dan juga mereka selalu beroedoman pada prosedural yang berlaku. </w:t>
      </w:r>
    </w:p>
    <w:p w:rsidR="00AD4384" w:rsidRPr="00677C59" w:rsidRDefault="00AD4384" w:rsidP="00333454">
      <w:pPr>
        <w:spacing w:after="0" w:line="240" w:lineRule="auto"/>
        <w:jc w:val="both"/>
        <w:rPr>
          <w:rFonts w:ascii="Times New Roman" w:hAnsi="Times New Roman" w:cs="Times New Roman"/>
          <w:b/>
          <w:sz w:val="23"/>
          <w:szCs w:val="23"/>
          <w:lang w:val="id-ID"/>
        </w:rPr>
      </w:pPr>
      <w:r w:rsidRPr="00677C59">
        <w:rPr>
          <w:rFonts w:ascii="Times New Roman" w:hAnsi="Times New Roman" w:cs="Times New Roman"/>
          <w:b/>
          <w:sz w:val="23"/>
          <w:szCs w:val="23"/>
          <w:lang w:val="id-ID"/>
        </w:rPr>
        <w:t>SARAN</w:t>
      </w:r>
    </w:p>
    <w:p w:rsidR="00AD4384" w:rsidRPr="00677C59" w:rsidRDefault="00AD4384" w:rsidP="00333454">
      <w:p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Berdasarkan hasil beberapa kesimpulan di atas penulis akan mencoba untuk memberikan saran-saran sebagai </w:t>
      </w:r>
      <w:proofErr w:type="gramStart"/>
      <w:r w:rsidRPr="00677C59">
        <w:rPr>
          <w:rFonts w:ascii="Times New Roman" w:hAnsi="Times New Roman" w:cs="Times New Roman"/>
          <w:sz w:val="23"/>
          <w:szCs w:val="23"/>
        </w:rPr>
        <w:t>berikut :</w:t>
      </w:r>
      <w:proofErr w:type="gramEnd"/>
    </w:p>
    <w:p w:rsidR="00AD4384" w:rsidRPr="00677C59" w:rsidRDefault="00AD4384" w:rsidP="00333454">
      <w:pPr>
        <w:pStyle w:val="ListParagraph"/>
        <w:numPr>
          <w:ilvl w:val="0"/>
          <w:numId w:val="4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Memberikan motivasi dan kesempatan seluas-luasnya kepada para pegawai untuk menambah pengetahuan dan peningkatan keterampilan baik dari inisiatif dan biaya pribadi atau biaya </w:t>
      </w:r>
      <w:proofErr w:type="gramStart"/>
      <w:r w:rsidRPr="00677C59">
        <w:rPr>
          <w:rFonts w:ascii="Times New Roman" w:hAnsi="Times New Roman" w:cs="Times New Roman"/>
          <w:sz w:val="23"/>
          <w:szCs w:val="23"/>
        </w:rPr>
        <w:t>dinas</w:t>
      </w:r>
      <w:proofErr w:type="gramEnd"/>
      <w:r w:rsidRPr="00677C59">
        <w:rPr>
          <w:rFonts w:ascii="Times New Roman" w:hAnsi="Times New Roman" w:cs="Times New Roman"/>
          <w:sz w:val="23"/>
          <w:szCs w:val="23"/>
        </w:rPr>
        <w:t xml:space="preserve"> dalam rangka menyikapi kemajuan ilmu dan teknologi duharapkan dapat meningkatkan kepercayaan diri pegawai dalam menumbuhkan semangat berkembang dan mengembangkan diri.</w:t>
      </w:r>
    </w:p>
    <w:p w:rsidR="00AD4384" w:rsidRPr="00677C59" w:rsidRDefault="00AD4384" w:rsidP="00333454">
      <w:pPr>
        <w:pStyle w:val="ListParagraph"/>
        <w:numPr>
          <w:ilvl w:val="0"/>
          <w:numId w:val="4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Sebaiknya pimpinan memberikan motivasi terhadap pegawai serta pelatihan-pelatihan pengembangan disiplin, sehingga pegawai bisa menghargai waktu, tenaga dan sebagainya serta dalam memberikan pelayanan lebih maksimal dan tepat waktu.</w:t>
      </w:r>
    </w:p>
    <w:p w:rsidR="00AD4384" w:rsidRPr="00677C59" w:rsidRDefault="00AD4384" w:rsidP="00333454">
      <w:pPr>
        <w:pStyle w:val="ListParagraph"/>
        <w:numPr>
          <w:ilvl w:val="0"/>
          <w:numId w:val="4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 xml:space="preserve">Menegakkan disiplin kerja dengan </w:t>
      </w:r>
      <w:proofErr w:type="gramStart"/>
      <w:r w:rsidRPr="00677C59">
        <w:rPr>
          <w:rFonts w:ascii="Times New Roman" w:hAnsi="Times New Roman" w:cs="Times New Roman"/>
          <w:sz w:val="23"/>
          <w:szCs w:val="23"/>
        </w:rPr>
        <w:t>cara</w:t>
      </w:r>
      <w:proofErr w:type="gramEnd"/>
      <w:r w:rsidRPr="00677C59">
        <w:rPr>
          <w:rFonts w:ascii="Times New Roman" w:hAnsi="Times New Roman" w:cs="Times New Roman"/>
          <w:sz w:val="23"/>
          <w:szCs w:val="23"/>
        </w:rPr>
        <w:t xml:space="preserve"> mengefektifkan pengawasan melekat, dan memberikan penghargaan bagi pegawai yang berprestasi dan sebaliknya memberikan sanksi yang tegas bila terjadi pelanggaran etika profesi.</w:t>
      </w:r>
    </w:p>
    <w:p w:rsidR="00AD4384" w:rsidRPr="00677C59" w:rsidRDefault="00AD4384" w:rsidP="00333454">
      <w:pPr>
        <w:pStyle w:val="ListParagraph"/>
        <w:numPr>
          <w:ilvl w:val="0"/>
          <w:numId w:val="4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Untuk terselenggaranya pelayanan yang berkualitas hendaknya menambah fasilitas kerja atau sarana operasional yang sesuai dengan perkembangan teknologi, baik secara kuantitas maupun kualitas.</w:t>
      </w:r>
    </w:p>
    <w:p w:rsidR="00AD4384" w:rsidRDefault="00AD4384" w:rsidP="00333454">
      <w:pPr>
        <w:pStyle w:val="ListParagraph"/>
        <w:numPr>
          <w:ilvl w:val="0"/>
          <w:numId w:val="46"/>
        </w:num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Budaya organisasi yang ada dan terus berkembang dalam lingkungan birokrasi cukup menarik untuk dijadikan sebagai bahan kajian penelitian lebih lanjut dan mendalam yang pada akhirnya dapat dimanfaatkan secara positif dalam peningkatan profesionalisme pegawai pemerintah dari level terendah sampai level tertinggi.</w:t>
      </w:r>
    </w:p>
    <w:p w:rsidR="007F2159" w:rsidRPr="007F2159" w:rsidRDefault="007F2159" w:rsidP="007F2159">
      <w:pPr>
        <w:spacing w:after="0" w:line="240" w:lineRule="auto"/>
        <w:jc w:val="both"/>
        <w:rPr>
          <w:rFonts w:ascii="Times New Roman" w:hAnsi="Times New Roman" w:cs="Times New Roman"/>
          <w:sz w:val="23"/>
          <w:szCs w:val="23"/>
        </w:rPr>
      </w:pPr>
    </w:p>
    <w:p w:rsidR="00AD4384" w:rsidRPr="00677C59" w:rsidRDefault="00AD4384" w:rsidP="00333454">
      <w:pPr>
        <w:spacing w:after="0" w:line="240" w:lineRule="auto"/>
        <w:jc w:val="both"/>
        <w:rPr>
          <w:rFonts w:ascii="Times New Roman" w:hAnsi="Times New Roman" w:cs="Times New Roman"/>
          <w:b/>
          <w:sz w:val="23"/>
          <w:szCs w:val="23"/>
          <w:lang w:val="id-ID"/>
        </w:rPr>
      </w:pPr>
      <w:r w:rsidRPr="00677C59">
        <w:rPr>
          <w:rFonts w:ascii="Times New Roman" w:hAnsi="Times New Roman" w:cs="Times New Roman"/>
          <w:b/>
          <w:sz w:val="23"/>
          <w:szCs w:val="23"/>
          <w:lang w:val="id-ID"/>
        </w:rPr>
        <w:t>DAFTAR PUSTAKA</w:t>
      </w:r>
    </w:p>
    <w:p w:rsidR="00AD4384" w:rsidRPr="00677C59" w:rsidRDefault="00AD4384" w:rsidP="00333454">
      <w:pPr>
        <w:spacing w:after="0" w:line="240" w:lineRule="auto"/>
        <w:ind w:left="1276" w:hanging="1276"/>
        <w:jc w:val="both"/>
        <w:rPr>
          <w:rFonts w:ascii="Times New Roman" w:eastAsia="Calibri" w:hAnsi="Times New Roman" w:cs="Times New Roman"/>
          <w:sz w:val="23"/>
          <w:szCs w:val="23"/>
        </w:rPr>
      </w:pPr>
      <w:r w:rsidRPr="00677C59">
        <w:rPr>
          <w:rFonts w:ascii="Times New Roman" w:eastAsia="Calibri" w:hAnsi="Times New Roman" w:cs="Times New Roman"/>
          <w:sz w:val="23"/>
          <w:szCs w:val="23"/>
        </w:rPr>
        <w:t xml:space="preserve">Anwar, Prabu, 2007. </w:t>
      </w:r>
      <w:r w:rsidRPr="00677C59">
        <w:rPr>
          <w:rFonts w:ascii="Times New Roman" w:eastAsia="Calibri" w:hAnsi="Times New Roman" w:cs="Times New Roman"/>
          <w:i/>
          <w:sz w:val="23"/>
          <w:szCs w:val="23"/>
        </w:rPr>
        <w:t>Manajemen Sumber Daya Perusahaan.</w:t>
      </w:r>
      <w:r w:rsidRPr="00677C59">
        <w:rPr>
          <w:rFonts w:ascii="Times New Roman" w:eastAsia="Calibri" w:hAnsi="Times New Roman" w:cs="Times New Roman"/>
          <w:sz w:val="23"/>
          <w:szCs w:val="23"/>
        </w:rPr>
        <w:t xml:space="preserve"> Penerbit PT. Remaja Rosdakarya, Bandung.</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Arikunto, Suharsimi.2005.</w:t>
      </w:r>
      <w:r w:rsidRPr="00677C59">
        <w:rPr>
          <w:rFonts w:ascii="Times New Roman" w:hAnsi="Times New Roman" w:cs="Times New Roman"/>
          <w:i/>
          <w:sz w:val="23"/>
          <w:szCs w:val="23"/>
        </w:rPr>
        <w:t>Manajemen Pelatihan</w:t>
      </w:r>
      <w:r w:rsidRPr="00677C59">
        <w:rPr>
          <w:rFonts w:ascii="Times New Roman" w:hAnsi="Times New Roman" w:cs="Times New Roman"/>
          <w:sz w:val="23"/>
          <w:szCs w:val="23"/>
        </w:rPr>
        <w:t>.Cetakan Ketujuh</w:t>
      </w:r>
      <w:proofErr w:type="gramStart"/>
      <w:r w:rsidRPr="00677C59">
        <w:rPr>
          <w:rFonts w:ascii="Times New Roman" w:hAnsi="Times New Roman" w:cs="Times New Roman"/>
          <w:sz w:val="23"/>
          <w:szCs w:val="23"/>
        </w:rPr>
        <w:t>,Penerbit</w:t>
      </w:r>
      <w:proofErr w:type="gramEnd"/>
      <w:r w:rsidRPr="00677C59">
        <w:rPr>
          <w:rFonts w:ascii="Times New Roman" w:hAnsi="Times New Roman" w:cs="Times New Roman"/>
          <w:sz w:val="23"/>
          <w:szCs w:val="23"/>
        </w:rPr>
        <w:t xml:space="preserve"> Rineka Cipta,Jakarta.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Cahayati, Ati, 2005. </w:t>
      </w:r>
      <w:proofErr w:type="gramStart"/>
      <w:r w:rsidRPr="00677C59">
        <w:rPr>
          <w:rFonts w:ascii="Times New Roman" w:hAnsi="Times New Roman" w:cs="Times New Roman"/>
          <w:i/>
          <w:sz w:val="23"/>
          <w:szCs w:val="23"/>
        </w:rPr>
        <w:t>Strategi dan Kebijakan Manajemen Sumber Daya Manusia.</w:t>
      </w:r>
      <w:proofErr w:type="gramEnd"/>
      <w:r w:rsidRPr="00677C59">
        <w:rPr>
          <w:rFonts w:ascii="Times New Roman" w:hAnsi="Times New Roman" w:cs="Times New Roman"/>
          <w:sz w:val="23"/>
          <w:szCs w:val="23"/>
        </w:rPr>
        <w:t xml:space="preserve"> Penerbit PT. Ikrar Mandiri Abadi, Jakarta.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Dessler, Gary, 2003. </w:t>
      </w:r>
      <w:r w:rsidRPr="00677C59">
        <w:rPr>
          <w:rFonts w:ascii="Times New Roman" w:hAnsi="Times New Roman" w:cs="Times New Roman"/>
          <w:i/>
          <w:sz w:val="23"/>
          <w:szCs w:val="23"/>
        </w:rPr>
        <w:t>Sumber Daya Manusia</w:t>
      </w:r>
      <w:r w:rsidRPr="00677C59">
        <w:rPr>
          <w:rFonts w:ascii="Times New Roman" w:hAnsi="Times New Roman" w:cs="Times New Roman"/>
          <w:sz w:val="23"/>
          <w:szCs w:val="23"/>
        </w:rPr>
        <w:t>, Penerbit PT. Intan Sejati, Klaten.</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Hasibuan,Malayu.2005.</w:t>
      </w:r>
      <w:r w:rsidRPr="00677C59">
        <w:rPr>
          <w:rFonts w:ascii="Times New Roman" w:hAnsi="Times New Roman" w:cs="Times New Roman"/>
          <w:i/>
          <w:sz w:val="23"/>
          <w:szCs w:val="23"/>
        </w:rPr>
        <w:t>Manajemen Sumber Daya Manusia</w:t>
      </w:r>
      <w:r w:rsidRPr="00677C59">
        <w:rPr>
          <w:rFonts w:ascii="Times New Roman" w:hAnsi="Times New Roman" w:cs="Times New Roman"/>
          <w:sz w:val="23"/>
          <w:szCs w:val="23"/>
        </w:rPr>
        <w:t>.Jakarta:Bumi Aksara.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Kurniawan, Agung, 2005. </w:t>
      </w:r>
      <w:r w:rsidRPr="00677C59">
        <w:rPr>
          <w:rFonts w:ascii="Times New Roman" w:hAnsi="Times New Roman" w:cs="Times New Roman"/>
          <w:i/>
          <w:sz w:val="23"/>
          <w:szCs w:val="23"/>
        </w:rPr>
        <w:t>Transformasi Pelayanan Publik</w:t>
      </w:r>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Yogyakarta :</w:t>
      </w:r>
      <w:proofErr w:type="gramEnd"/>
      <w:r w:rsidRPr="00677C59">
        <w:rPr>
          <w:rFonts w:ascii="Times New Roman" w:hAnsi="Times New Roman" w:cs="Times New Roman"/>
          <w:sz w:val="23"/>
          <w:szCs w:val="23"/>
        </w:rPr>
        <w:t xml:space="preserve"> Pembaharuan.</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Makmur</w:t>
      </w:r>
      <w:proofErr w:type="gramStart"/>
      <w:r w:rsidRPr="00677C59">
        <w:rPr>
          <w:rFonts w:ascii="Times New Roman" w:hAnsi="Times New Roman" w:cs="Times New Roman"/>
          <w:sz w:val="23"/>
          <w:szCs w:val="23"/>
        </w:rPr>
        <w:t>,2009</w:t>
      </w:r>
      <w:proofErr w:type="gramEnd"/>
      <w:r w:rsidRPr="00677C59">
        <w:rPr>
          <w:rFonts w:ascii="Times New Roman" w:hAnsi="Times New Roman" w:cs="Times New Roman"/>
          <w:sz w:val="23"/>
          <w:szCs w:val="23"/>
        </w:rPr>
        <w:t xml:space="preserve">. </w:t>
      </w:r>
      <w:r w:rsidRPr="00677C59">
        <w:rPr>
          <w:rFonts w:ascii="Times New Roman" w:hAnsi="Times New Roman" w:cs="Times New Roman"/>
          <w:i/>
          <w:sz w:val="23"/>
          <w:szCs w:val="23"/>
        </w:rPr>
        <w:t>Manajemen Stratejik dalam Pemerintahan dan Pembangunan</w:t>
      </w:r>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PT. Refika Aditama.Bandung.</w:t>
      </w:r>
      <w:proofErr w:type="gramEnd"/>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Moenir, A. S, 2001. </w:t>
      </w:r>
      <w:r w:rsidRPr="00677C59">
        <w:rPr>
          <w:rFonts w:ascii="Times New Roman" w:hAnsi="Times New Roman" w:cs="Times New Roman"/>
          <w:i/>
          <w:sz w:val="23"/>
          <w:szCs w:val="23"/>
        </w:rPr>
        <w:t>Manajemen Pelayanan Umum di Indonesia</w:t>
      </w:r>
      <w:r w:rsidRPr="00677C59">
        <w:rPr>
          <w:rFonts w:ascii="Times New Roman" w:hAnsi="Times New Roman" w:cs="Times New Roman"/>
          <w:sz w:val="23"/>
          <w:szCs w:val="23"/>
        </w:rPr>
        <w:t>. Cetakan Pertama, Penerbit PT. Bumi Aksara, Jakarta.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Moelyanto, Tjokrowinoto.1999.</w:t>
      </w:r>
      <w:r w:rsidRPr="00677C59">
        <w:rPr>
          <w:rFonts w:ascii="Times New Roman" w:hAnsi="Times New Roman" w:cs="Times New Roman"/>
          <w:i/>
          <w:sz w:val="23"/>
          <w:szCs w:val="23"/>
        </w:rPr>
        <w:t>Restrukturisasi Ekonomi dan Birokrasi</w:t>
      </w:r>
      <w:r w:rsidRPr="00677C59">
        <w:rPr>
          <w:rFonts w:ascii="Times New Roman" w:hAnsi="Times New Roman" w:cs="Times New Roman"/>
          <w:sz w:val="23"/>
          <w:szCs w:val="23"/>
        </w:rPr>
        <w:t>.Yogyakarta</w:t>
      </w:r>
      <w:proofErr w:type="gramStart"/>
      <w:r w:rsidRPr="00677C59">
        <w:rPr>
          <w:rFonts w:ascii="Times New Roman" w:hAnsi="Times New Roman" w:cs="Times New Roman"/>
          <w:sz w:val="23"/>
          <w:szCs w:val="23"/>
        </w:rPr>
        <w:t>:Kreasi</w:t>
      </w:r>
      <w:proofErr w:type="gramEnd"/>
      <w:r w:rsidRPr="00677C59">
        <w:rPr>
          <w:rFonts w:ascii="Times New Roman" w:hAnsi="Times New Roman" w:cs="Times New Roman"/>
          <w:sz w:val="23"/>
          <w:szCs w:val="23"/>
        </w:rPr>
        <w:t xml:space="preserve"> Wacana.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lastRenderedPageBreak/>
        <w:t>Mudrajad, Kuncoro</w:t>
      </w:r>
      <w:proofErr w:type="gramStart"/>
      <w:r w:rsidRPr="00677C59">
        <w:rPr>
          <w:rFonts w:ascii="Times New Roman" w:hAnsi="Times New Roman" w:cs="Times New Roman"/>
          <w:sz w:val="23"/>
          <w:szCs w:val="23"/>
        </w:rPr>
        <w:t>,2001</w:t>
      </w:r>
      <w:proofErr w:type="gramEnd"/>
      <w:r w:rsidRPr="00677C59">
        <w:rPr>
          <w:rFonts w:ascii="Times New Roman" w:hAnsi="Times New Roman" w:cs="Times New Roman"/>
          <w:i/>
          <w:sz w:val="23"/>
          <w:szCs w:val="23"/>
        </w:rPr>
        <w:t>, Metode Kualitatif (Teori dan Aplikasi untuk Bisnis dan Ekonomi)</w:t>
      </w:r>
      <w:r w:rsidRPr="00677C59">
        <w:rPr>
          <w:rFonts w:ascii="Times New Roman" w:hAnsi="Times New Roman" w:cs="Times New Roman"/>
          <w:sz w:val="23"/>
          <w:szCs w:val="23"/>
        </w:rPr>
        <w:t>, Unit Penerbit dan Percetakan AMP YKPN, Yogyakarta.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Notoadmodjo</w:t>
      </w:r>
      <w:proofErr w:type="gramStart"/>
      <w:r w:rsidRPr="00677C59">
        <w:rPr>
          <w:rFonts w:ascii="Times New Roman" w:hAnsi="Times New Roman" w:cs="Times New Roman"/>
          <w:sz w:val="23"/>
          <w:szCs w:val="23"/>
        </w:rPr>
        <w:t>,2002.</w:t>
      </w:r>
      <w:r w:rsidRPr="00677C59">
        <w:rPr>
          <w:rFonts w:ascii="Times New Roman" w:hAnsi="Times New Roman" w:cs="Times New Roman"/>
          <w:i/>
          <w:sz w:val="23"/>
          <w:szCs w:val="23"/>
        </w:rPr>
        <w:t>Pengembangan</w:t>
      </w:r>
      <w:proofErr w:type="gramEnd"/>
      <w:r w:rsidRPr="00677C59">
        <w:rPr>
          <w:rFonts w:ascii="Times New Roman" w:hAnsi="Times New Roman" w:cs="Times New Roman"/>
          <w:i/>
          <w:sz w:val="23"/>
          <w:szCs w:val="23"/>
        </w:rPr>
        <w:t xml:space="preserve"> Sumber Daya Aparatur</w:t>
      </w:r>
      <w:r w:rsidRPr="00677C59">
        <w:rPr>
          <w:rFonts w:ascii="Times New Roman" w:hAnsi="Times New Roman" w:cs="Times New Roman"/>
          <w:sz w:val="23"/>
          <w:szCs w:val="23"/>
        </w:rPr>
        <w:t>. Penerbit Rineka Cipta</w:t>
      </w:r>
      <w:proofErr w:type="gramStart"/>
      <w:r w:rsidRPr="00677C59">
        <w:rPr>
          <w:rFonts w:ascii="Times New Roman" w:hAnsi="Times New Roman" w:cs="Times New Roman"/>
          <w:sz w:val="23"/>
          <w:szCs w:val="23"/>
        </w:rPr>
        <w:t>,Jakarta</w:t>
      </w:r>
      <w:proofErr w:type="gramEnd"/>
      <w:r w:rsidRPr="00677C59">
        <w:rPr>
          <w:rFonts w:ascii="Times New Roman" w:hAnsi="Times New Roman" w:cs="Times New Roman"/>
          <w:sz w:val="23"/>
          <w:szCs w:val="23"/>
        </w:rPr>
        <w:t>.</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Sedarmayanti,2004.</w:t>
      </w:r>
      <w:r w:rsidRPr="00677C59">
        <w:rPr>
          <w:rFonts w:ascii="Times New Roman" w:hAnsi="Times New Roman" w:cs="Times New Roman"/>
          <w:i/>
          <w:sz w:val="23"/>
          <w:szCs w:val="23"/>
        </w:rPr>
        <w:t>Good Governance (Kepemerintahan yang Baik) Bagian Kedua:Membangun Sistem Kinerja guna Meningkatkan Produktivitas Menuju Good Governance (Kepemerintahan yang Baik</w:t>
      </w:r>
      <w:r w:rsidRPr="00677C59">
        <w:rPr>
          <w:rFonts w:ascii="Times New Roman" w:hAnsi="Times New Roman" w:cs="Times New Roman"/>
          <w:sz w:val="23"/>
          <w:szCs w:val="23"/>
        </w:rPr>
        <w:t>). Bandung</w:t>
      </w:r>
      <w:proofErr w:type="gramStart"/>
      <w:r w:rsidRPr="00677C59">
        <w:rPr>
          <w:rFonts w:ascii="Times New Roman" w:hAnsi="Times New Roman" w:cs="Times New Roman"/>
          <w:sz w:val="23"/>
          <w:szCs w:val="23"/>
        </w:rPr>
        <w:t>:Mandar</w:t>
      </w:r>
      <w:proofErr w:type="gramEnd"/>
      <w:r w:rsidRPr="00677C59">
        <w:rPr>
          <w:rFonts w:ascii="Times New Roman" w:hAnsi="Times New Roman" w:cs="Times New Roman"/>
          <w:sz w:val="23"/>
          <w:szCs w:val="23"/>
        </w:rPr>
        <w:t xml:space="preserve"> Maju.</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Siagian, P. Sondang, 2000. </w:t>
      </w:r>
      <w:r w:rsidRPr="00677C59">
        <w:rPr>
          <w:rFonts w:ascii="Times New Roman" w:hAnsi="Times New Roman" w:cs="Times New Roman"/>
          <w:i/>
          <w:sz w:val="23"/>
          <w:szCs w:val="23"/>
        </w:rPr>
        <w:t>Patalogi Birokrasi</w:t>
      </w:r>
      <w:r w:rsidRPr="00677C59">
        <w:rPr>
          <w:rFonts w:ascii="Times New Roman" w:hAnsi="Times New Roman" w:cs="Times New Roman"/>
          <w:sz w:val="23"/>
          <w:szCs w:val="23"/>
        </w:rPr>
        <w:t>. Penerbit Galia Indonesia, Jakarta.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Sinambela, Lijan Poltak</w:t>
      </w:r>
      <w:proofErr w:type="gramStart"/>
      <w:r w:rsidRPr="00677C59">
        <w:rPr>
          <w:rFonts w:ascii="Times New Roman" w:hAnsi="Times New Roman" w:cs="Times New Roman"/>
          <w:sz w:val="23"/>
          <w:szCs w:val="23"/>
        </w:rPr>
        <w:t>,dkk.2006.</w:t>
      </w:r>
      <w:r w:rsidRPr="00677C59">
        <w:rPr>
          <w:rFonts w:ascii="Times New Roman" w:hAnsi="Times New Roman" w:cs="Times New Roman"/>
          <w:i/>
          <w:sz w:val="23"/>
          <w:szCs w:val="23"/>
        </w:rPr>
        <w:t>Reformasi</w:t>
      </w:r>
      <w:proofErr w:type="gramEnd"/>
      <w:r w:rsidRPr="00677C59">
        <w:rPr>
          <w:rFonts w:ascii="Times New Roman" w:hAnsi="Times New Roman" w:cs="Times New Roman"/>
          <w:i/>
          <w:sz w:val="23"/>
          <w:szCs w:val="23"/>
        </w:rPr>
        <w:t xml:space="preserve"> Pelayanan Publik</w:t>
      </w:r>
      <w:r w:rsidRPr="00677C59">
        <w:rPr>
          <w:rFonts w:ascii="Times New Roman" w:hAnsi="Times New Roman" w:cs="Times New Roman"/>
          <w:sz w:val="23"/>
          <w:szCs w:val="23"/>
        </w:rPr>
        <w:t>.Jakarta: Bumi Aksara.</w:t>
      </w: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Dokumen-</w:t>
      </w:r>
      <w:proofErr w:type="gramStart"/>
      <w:r w:rsidRPr="00677C59">
        <w:rPr>
          <w:rFonts w:ascii="Times New Roman" w:hAnsi="Times New Roman" w:cs="Times New Roman"/>
          <w:sz w:val="23"/>
          <w:szCs w:val="23"/>
        </w:rPr>
        <w:t>dokumen :</w:t>
      </w:r>
      <w:proofErr w:type="gramEnd"/>
    </w:p>
    <w:p w:rsidR="00AD4384" w:rsidRPr="00677C59" w:rsidRDefault="00AD4384" w:rsidP="00333454">
      <w:pPr>
        <w:spacing w:after="0" w:line="240" w:lineRule="auto"/>
        <w:ind w:left="1260" w:hanging="1260"/>
        <w:jc w:val="both"/>
        <w:rPr>
          <w:rFonts w:ascii="Times New Roman" w:eastAsia="Calibri" w:hAnsi="Times New Roman" w:cs="Times New Roman"/>
          <w:sz w:val="23"/>
          <w:szCs w:val="23"/>
        </w:rPr>
      </w:pPr>
      <w:r w:rsidRPr="00677C59">
        <w:rPr>
          <w:rFonts w:ascii="Times New Roman" w:eastAsia="Calibri" w:hAnsi="Times New Roman" w:cs="Times New Roman"/>
          <w:sz w:val="23"/>
          <w:szCs w:val="23"/>
        </w:rPr>
        <w:t>Undang-Undang No.43 Tahun 1999 tentang Perubahan Undang-Undang Nomor 8 Tahun 1974 tentang Pokok-Pokok Kepegawaian</w:t>
      </w:r>
    </w:p>
    <w:p w:rsidR="00AD4384" w:rsidRPr="00677C59" w:rsidRDefault="00AD4384" w:rsidP="00333454">
      <w:pPr>
        <w:widowControl w:val="0"/>
        <w:autoSpaceDE w:val="0"/>
        <w:autoSpaceDN w:val="0"/>
        <w:adjustRightInd w:val="0"/>
        <w:spacing w:after="0" w:line="240" w:lineRule="auto"/>
        <w:ind w:left="1260" w:right="89" w:hanging="1260"/>
        <w:jc w:val="both"/>
        <w:rPr>
          <w:rFonts w:ascii="Times New Roman" w:eastAsia="TimesNewRoman" w:hAnsi="Times New Roman" w:cs="Times New Roman"/>
          <w:sz w:val="23"/>
          <w:szCs w:val="23"/>
        </w:rPr>
      </w:pPr>
      <w:r w:rsidRPr="00677C59">
        <w:rPr>
          <w:rFonts w:ascii="Times New Roman" w:eastAsia="TimesNewRoman" w:hAnsi="Times New Roman" w:cs="Times New Roman"/>
          <w:sz w:val="23"/>
          <w:szCs w:val="23"/>
        </w:rPr>
        <w:t>Peraturan Pemerintah Nomor 101, Tentang Pendidikan dan Pelatihan Pegawai Negeri Sipil Tahun 2000.</w:t>
      </w:r>
    </w:p>
    <w:p w:rsidR="00AD4384" w:rsidRPr="00677C59" w:rsidRDefault="00AD4384" w:rsidP="00333454">
      <w:pPr>
        <w:widowControl w:val="0"/>
        <w:autoSpaceDE w:val="0"/>
        <w:autoSpaceDN w:val="0"/>
        <w:adjustRightInd w:val="0"/>
        <w:spacing w:after="0" w:line="240" w:lineRule="auto"/>
        <w:ind w:left="1260" w:right="89" w:hanging="1260"/>
        <w:jc w:val="both"/>
        <w:rPr>
          <w:rFonts w:ascii="Times New Roman" w:eastAsia="TimesNewRoman" w:hAnsi="Times New Roman" w:cs="Times New Roman"/>
          <w:iCs/>
          <w:sz w:val="23"/>
          <w:szCs w:val="23"/>
        </w:rPr>
      </w:pPr>
      <w:proofErr w:type="gramStart"/>
      <w:r w:rsidRPr="00677C59">
        <w:rPr>
          <w:rFonts w:ascii="Times New Roman" w:hAnsi="Times New Roman" w:cs="Times New Roman"/>
          <w:sz w:val="23"/>
          <w:szCs w:val="23"/>
        </w:rPr>
        <w:t>Keputusan MENPAN No.</w:t>
      </w:r>
      <w:proofErr w:type="gramEnd"/>
      <w:r w:rsidRPr="00677C59">
        <w:rPr>
          <w:rFonts w:ascii="Times New Roman" w:hAnsi="Times New Roman" w:cs="Times New Roman"/>
          <w:sz w:val="23"/>
          <w:szCs w:val="23"/>
        </w:rPr>
        <w:t xml:space="preserve"> </w:t>
      </w:r>
      <w:proofErr w:type="gramStart"/>
      <w:r w:rsidRPr="00677C59">
        <w:rPr>
          <w:rFonts w:ascii="Times New Roman" w:hAnsi="Times New Roman" w:cs="Times New Roman"/>
          <w:sz w:val="23"/>
          <w:szCs w:val="23"/>
        </w:rPr>
        <w:t>Tahun 2004 tentang Pedoman Tata Laksana Pelayanan Umum.</w:t>
      </w:r>
      <w:proofErr w:type="gramEnd"/>
    </w:p>
    <w:p w:rsidR="00AD4384" w:rsidRPr="007F2159" w:rsidRDefault="00AD4384" w:rsidP="00333454">
      <w:pPr>
        <w:spacing w:after="0" w:line="240" w:lineRule="auto"/>
        <w:ind w:left="1260" w:hanging="1260"/>
        <w:jc w:val="both"/>
        <w:rPr>
          <w:rFonts w:ascii="Times New Roman" w:hAnsi="Times New Roman" w:cs="Times New Roman"/>
          <w:b/>
          <w:i/>
          <w:sz w:val="23"/>
          <w:szCs w:val="23"/>
        </w:rPr>
      </w:pPr>
      <w:r w:rsidRPr="007F2159">
        <w:rPr>
          <w:rFonts w:ascii="Times New Roman" w:hAnsi="Times New Roman" w:cs="Times New Roman"/>
          <w:b/>
          <w:i/>
          <w:sz w:val="23"/>
          <w:szCs w:val="23"/>
        </w:rPr>
        <w:t>Sumber Internet</w:t>
      </w:r>
      <w:r w:rsidRPr="007F2159">
        <w:rPr>
          <w:rFonts w:ascii="Times New Roman" w:hAnsi="Times New Roman" w:cs="Times New Roman"/>
          <w:b/>
          <w:i/>
          <w:sz w:val="23"/>
          <w:szCs w:val="23"/>
        </w:rPr>
        <w:tab/>
      </w:r>
    </w:p>
    <w:p w:rsidR="00AD4384" w:rsidRPr="00677C59" w:rsidRDefault="00AD4384" w:rsidP="00333454">
      <w:pPr>
        <w:spacing w:after="0" w:line="240" w:lineRule="auto"/>
        <w:jc w:val="both"/>
        <w:rPr>
          <w:rFonts w:ascii="Times New Roman" w:hAnsi="Times New Roman" w:cs="Times New Roman"/>
          <w:sz w:val="23"/>
          <w:szCs w:val="23"/>
        </w:rPr>
      </w:pPr>
      <w:proofErr w:type="gramStart"/>
      <w:r w:rsidRPr="00677C59">
        <w:rPr>
          <w:rFonts w:ascii="Times New Roman" w:hAnsi="Times New Roman" w:cs="Times New Roman"/>
          <w:sz w:val="23"/>
          <w:szCs w:val="23"/>
        </w:rPr>
        <w:t>eJournal</w:t>
      </w:r>
      <w:proofErr w:type="gramEnd"/>
      <w:r w:rsidRPr="00677C59">
        <w:rPr>
          <w:rFonts w:ascii="Times New Roman" w:hAnsi="Times New Roman" w:cs="Times New Roman"/>
          <w:sz w:val="23"/>
          <w:szCs w:val="23"/>
        </w:rPr>
        <w:t xml:space="preserve"> Administrasi Negara,  2013, 1 (2) : 639-653</w:t>
      </w:r>
    </w:p>
    <w:p w:rsidR="00AD4384" w:rsidRPr="00677C59" w:rsidRDefault="00AD4384" w:rsidP="00333454">
      <w:pPr>
        <w:spacing w:after="0" w:line="240" w:lineRule="auto"/>
        <w:jc w:val="both"/>
        <w:rPr>
          <w:rFonts w:ascii="Times New Roman" w:hAnsi="Times New Roman" w:cs="Times New Roman"/>
          <w:sz w:val="23"/>
          <w:szCs w:val="23"/>
        </w:rPr>
      </w:pPr>
      <w:r w:rsidRPr="00677C59">
        <w:rPr>
          <w:rFonts w:ascii="Times New Roman" w:hAnsi="Times New Roman" w:cs="Times New Roman"/>
          <w:sz w:val="23"/>
          <w:szCs w:val="23"/>
        </w:rPr>
        <w:t>ISSN 0000-0000, ejournal.an.fisip-unmul.org (diakses, 17 Juni 2014)</w:t>
      </w:r>
    </w:p>
    <w:p w:rsidR="00AD4384" w:rsidRPr="00677C59" w:rsidRDefault="00AD4384" w:rsidP="00333454">
      <w:pPr>
        <w:spacing w:after="0" w:line="240" w:lineRule="auto"/>
        <w:jc w:val="both"/>
        <w:rPr>
          <w:rFonts w:ascii="Times New Roman" w:hAnsi="Times New Roman" w:cs="Times New Roman"/>
          <w:sz w:val="23"/>
          <w:szCs w:val="23"/>
        </w:rPr>
      </w:pPr>
    </w:p>
    <w:p w:rsidR="00AD4384" w:rsidRPr="00677C59" w:rsidRDefault="00AD4384" w:rsidP="00333454">
      <w:pPr>
        <w:spacing w:after="0" w:line="240" w:lineRule="auto"/>
        <w:ind w:left="1260" w:hanging="1260"/>
        <w:jc w:val="both"/>
        <w:rPr>
          <w:rFonts w:ascii="Times New Roman" w:hAnsi="Times New Roman" w:cs="Times New Roman"/>
          <w:sz w:val="23"/>
          <w:szCs w:val="23"/>
        </w:rPr>
      </w:pPr>
      <w:r w:rsidRPr="00677C59">
        <w:rPr>
          <w:rFonts w:ascii="Times New Roman" w:hAnsi="Times New Roman" w:cs="Times New Roman"/>
          <w:sz w:val="23"/>
          <w:szCs w:val="23"/>
        </w:rPr>
        <w:t xml:space="preserve">Asrariyah, Siti, 2013. Profesionalisme aparatur dalam pelayanan publik di </w:t>
      </w:r>
      <w:proofErr w:type="gramStart"/>
      <w:r w:rsidRPr="00677C59">
        <w:rPr>
          <w:rFonts w:ascii="Times New Roman" w:hAnsi="Times New Roman" w:cs="Times New Roman"/>
          <w:sz w:val="23"/>
          <w:szCs w:val="23"/>
        </w:rPr>
        <w:t>kantor</w:t>
      </w:r>
      <w:proofErr w:type="gramEnd"/>
      <w:r w:rsidRPr="00677C59">
        <w:rPr>
          <w:rFonts w:ascii="Times New Roman" w:hAnsi="Times New Roman" w:cs="Times New Roman"/>
          <w:sz w:val="23"/>
          <w:szCs w:val="23"/>
        </w:rPr>
        <w:t xml:space="preserve"> camat samarinda ulu kota samarinda. </w:t>
      </w:r>
      <w:proofErr w:type="gramStart"/>
      <w:r w:rsidRPr="00677C59">
        <w:rPr>
          <w:rFonts w:ascii="Times New Roman" w:hAnsi="Times New Roman" w:cs="Times New Roman"/>
          <w:sz w:val="23"/>
          <w:szCs w:val="23"/>
        </w:rPr>
        <w:t>Samarinda :</w:t>
      </w:r>
      <w:proofErr w:type="gramEnd"/>
      <w:r w:rsidRPr="00677C59">
        <w:rPr>
          <w:rFonts w:ascii="Times New Roman" w:hAnsi="Times New Roman" w:cs="Times New Roman"/>
          <w:sz w:val="23"/>
          <w:szCs w:val="23"/>
        </w:rPr>
        <w:t xml:space="preserve"> Fakultas Ilmu Sosial dan Ilmu Politik Universitas Mulawarman.</w:t>
      </w:r>
    </w:p>
    <w:p w:rsidR="00AD4384" w:rsidRPr="00677C59" w:rsidRDefault="00AD4384" w:rsidP="00333454">
      <w:pPr>
        <w:spacing w:after="0" w:line="240" w:lineRule="auto"/>
        <w:ind w:left="1260" w:hanging="1260"/>
        <w:jc w:val="both"/>
        <w:rPr>
          <w:rFonts w:ascii="Times New Roman" w:hAnsi="Times New Roman" w:cs="Times New Roman"/>
          <w:sz w:val="23"/>
          <w:szCs w:val="23"/>
          <w:lang w:val="id-ID"/>
        </w:rPr>
      </w:pPr>
      <w:r w:rsidRPr="00677C59">
        <w:rPr>
          <w:rFonts w:ascii="Times New Roman" w:eastAsia="Calibri" w:hAnsi="Times New Roman" w:cs="Times New Roman"/>
          <w:position w:val="-1"/>
          <w:sz w:val="23"/>
          <w:szCs w:val="23"/>
        </w:rPr>
        <w:t xml:space="preserve">Lahang, Ding, 2012. Profesionalisme aparatur dalam upaya meningkatkan </w:t>
      </w:r>
      <w:r w:rsidR="00720FEF" w:rsidRPr="00677C59">
        <w:rPr>
          <w:rFonts w:ascii="Times New Roman" w:eastAsia="Calibri" w:hAnsi="Times New Roman" w:cs="Times New Roman"/>
          <w:position w:val="-1"/>
          <w:sz w:val="23"/>
          <w:szCs w:val="23"/>
        </w:rPr>
        <w:t xml:space="preserve">pelayanan publik di </w:t>
      </w:r>
      <w:proofErr w:type="gramStart"/>
      <w:r w:rsidR="00720FEF" w:rsidRPr="00677C59">
        <w:rPr>
          <w:rFonts w:ascii="Times New Roman" w:eastAsia="Calibri" w:hAnsi="Times New Roman" w:cs="Times New Roman"/>
          <w:position w:val="-1"/>
          <w:sz w:val="23"/>
          <w:szCs w:val="23"/>
        </w:rPr>
        <w:t>kantor</w:t>
      </w:r>
      <w:proofErr w:type="gramEnd"/>
      <w:r w:rsidR="00720FEF" w:rsidRPr="00677C59">
        <w:rPr>
          <w:rFonts w:ascii="Times New Roman" w:eastAsia="Calibri" w:hAnsi="Times New Roman" w:cs="Times New Roman"/>
          <w:position w:val="-1"/>
          <w:sz w:val="23"/>
          <w:szCs w:val="23"/>
        </w:rPr>
        <w:t xml:space="preserve"> cama</w:t>
      </w:r>
      <w:r w:rsidR="00720FEF" w:rsidRPr="00677C59">
        <w:rPr>
          <w:rFonts w:ascii="Times New Roman" w:eastAsia="Calibri" w:hAnsi="Times New Roman" w:cs="Times New Roman"/>
          <w:position w:val="-1"/>
          <w:sz w:val="23"/>
          <w:szCs w:val="23"/>
          <w:lang w:val="id-ID"/>
        </w:rPr>
        <w:t>t</w:t>
      </w:r>
      <w:r w:rsidRPr="00677C59">
        <w:rPr>
          <w:rFonts w:ascii="Times New Roman" w:eastAsia="Calibri" w:hAnsi="Times New Roman" w:cs="Times New Roman"/>
          <w:position w:val="-1"/>
          <w:sz w:val="23"/>
          <w:szCs w:val="23"/>
        </w:rPr>
        <w:t xml:space="preserve"> kayan hulu kabupaten malinau. </w:t>
      </w:r>
      <w:proofErr w:type="gramStart"/>
      <w:r w:rsidRPr="00677C59">
        <w:rPr>
          <w:rFonts w:ascii="Times New Roman" w:eastAsia="Calibri" w:hAnsi="Times New Roman" w:cs="Times New Roman"/>
          <w:position w:val="-1"/>
          <w:sz w:val="23"/>
          <w:szCs w:val="23"/>
        </w:rPr>
        <w:t>Samarinda :</w:t>
      </w:r>
      <w:proofErr w:type="gramEnd"/>
      <w:r w:rsidRPr="00677C59">
        <w:rPr>
          <w:rFonts w:ascii="Times New Roman" w:eastAsia="Calibri" w:hAnsi="Times New Roman" w:cs="Times New Roman"/>
          <w:position w:val="-1"/>
          <w:sz w:val="23"/>
          <w:szCs w:val="23"/>
        </w:rPr>
        <w:t xml:space="preserve"> </w:t>
      </w:r>
      <w:r w:rsidRPr="00677C59">
        <w:rPr>
          <w:rFonts w:ascii="Times New Roman" w:hAnsi="Times New Roman" w:cs="Times New Roman"/>
          <w:sz w:val="23"/>
          <w:szCs w:val="23"/>
        </w:rPr>
        <w:t>Fakultas Ilmu Sosial dan Ilmu Politik Universitas Mulawarman.</w:t>
      </w:r>
    </w:p>
    <w:p w:rsidR="00B065AB" w:rsidRPr="00677C59" w:rsidRDefault="00B065AB" w:rsidP="00333454">
      <w:pPr>
        <w:spacing w:after="0" w:line="240" w:lineRule="auto"/>
        <w:jc w:val="both"/>
        <w:rPr>
          <w:rFonts w:ascii="Times New Roman" w:hAnsi="Times New Roman" w:cs="Times New Roman"/>
          <w:b/>
          <w:sz w:val="23"/>
          <w:szCs w:val="23"/>
          <w:lang w:val="id-ID"/>
        </w:rPr>
      </w:pPr>
    </w:p>
    <w:p w:rsidR="00B065AB" w:rsidRPr="00677C59" w:rsidRDefault="00B065AB" w:rsidP="00333454">
      <w:pPr>
        <w:spacing w:after="0" w:line="240" w:lineRule="auto"/>
        <w:jc w:val="both"/>
        <w:rPr>
          <w:rFonts w:ascii="Times New Roman" w:hAnsi="Times New Roman" w:cs="Times New Roman"/>
          <w:sz w:val="23"/>
          <w:szCs w:val="23"/>
          <w:lang w:val="id-ID"/>
        </w:rPr>
      </w:pPr>
    </w:p>
    <w:sectPr w:rsidR="00B065AB" w:rsidRPr="00677C59" w:rsidSect="00B204DE">
      <w:headerReference w:type="even" r:id="rId8"/>
      <w:headerReference w:type="default" r:id="rId9"/>
      <w:footerReference w:type="even" r:id="rId10"/>
      <w:footerReference w:type="default" r:id="rId11"/>
      <w:pgSz w:w="10206" w:h="14175" w:code="13"/>
      <w:pgMar w:top="629" w:right="1287" w:bottom="629" w:left="1332" w:header="709" w:footer="709" w:gutter="0"/>
      <w:pgNumType w:start="23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C4" w:rsidRDefault="00486EC4" w:rsidP="003E3D7D">
      <w:pPr>
        <w:spacing w:after="0" w:line="240" w:lineRule="auto"/>
      </w:pPr>
      <w:r>
        <w:separator/>
      </w:r>
    </w:p>
  </w:endnote>
  <w:endnote w:type="continuationSeparator" w:id="0">
    <w:p w:rsidR="00486EC4" w:rsidRDefault="00486EC4" w:rsidP="003E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54" w:rsidRDefault="00333454">
    <w:pPr>
      <w:pStyle w:val="Footer"/>
    </w:pPr>
  </w:p>
  <w:p w:rsidR="00333454" w:rsidRDefault="005D66E1" w:rsidP="00333454">
    <w:pPr>
      <w:pStyle w:val="Footer"/>
      <w:pBdr>
        <w:top w:val="single" w:sz="4" w:space="1" w:color="auto"/>
      </w:pBdr>
    </w:pPr>
    <w:sdt>
      <w:sdtPr>
        <w:id w:val="1312499"/>
        <w:docPartObj>
          <w:docPartGallery w:val="Page Numbers (Bottom of Page)"/>
          <w:docPartUnique/>
        </w:docPartObj>
      </w:sdtPr>
      <w:sdtContent>
        <w:r w:rsidRPr="00333454">
          <w:rPr>
            <w:rFonts w:ascii="Times New Roman" w:hAnsi="Times New Roman" w:cs="Times New Roman"/>
          </w:rPr>
          <w:fldChar w:fldCharType="begin"/>
        </w:r>
        <w:r w:rsidR="00333454" w:rsidRPr="00333454">
          <w:rPr>
            <w:rFonts w:ascii="Times New Roman" w:hAnsi="Times New Roman" w:cs="Times New Roman"/>
          </w:rPr>
          <w:instrText xml:space="preserve"> PAGE   \* MERGEFORMAT </w:instrText>
        </w:r>
        <w:r w:rsidRPr="00333454">
          <w:rPr>
            <w:rFonts w:ascii="Times New Roman" w:hAnsi="Times New Roman" w:cs="Times New Roman"/>
          </w:rPr>
          <w:fldChar w:fldCharType="separate"/>
        </w:r>
        <w:r w:rsidR="009A1CB6">
          <w:rPr>
            <w:rFonts w:ascii="Times New Roman" w:hAnsi="Times New Roman" w:cs="Times New Roman"/>
            <w:noProof/>
          </w:rPr>
          <w:t>2328</w:t>
        </w:r>
        <w:r w:rsidRPr="00333454">
          <w:rPr>
            <w:rFonts w:ascii="Times New Roman" w:hAnsi="Times New Roman" w:cs="Times New Roman"/>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04"/>
      <w:docPartObj>
        <w:docPartGallery w:val="Page Numbers (Bottom of Page)"/>
        <w:docPartUnique/>
      </w:docPartObj>
    </w:sdtPr>
    <w:sdtContent>
      <w:p w:rsidR="00333454" w:rsidRDefault="00333454">
        <w:pPr>
          <w:pStyle w:val="Footer"/>
          <w:jc w:val="right"/>
        </w:pPr>
      </w:p>
      <w:p w:rsidR="00333454" w:rsidRDefault="005D66E1" w:rsidP="00333454">
        <w:pPr>
          <w:pStyle w:val="Footer"/>
          <w:pBdr>
            <w:top w:val="single" w:sz="4" w:space="1" w:color="auto"/>
          </w:pBdr>
          <w:jc w:val="right"/>
        </w:pPr>
        <w:r w:rsidRPr="00333454">
          <w:rPr>
            <w:rFonts w:ascii="Times New Roman" w:hAnsi="Times New Roman" w:cs="Times New Roman"/>
          </w:rPr>
          <w:fldChar w:fldCharType="begin"/>
        </w:r>
        <w:r w:rsidR="00333454" w:rsidRPr="00333454">
          <w:rPr>
            <w:rFonts w:ascii="Times New Roman" w:hAnsi="Times New Roman" w:cs="Times New Roman"/>
          </w:rPr>
          <w:instrText xml:space="preserve"> PAGE   \* MERGEFORMAT </w:instrText>
        </w:r>
        <w:r w:rsidRPr="00333454">
          <w:rPr>
            <w:rFonts w:ascii="Times New Roman" w:hAnsi="Times New Roman" w:cs="Times New Roman"/>
          </w:rPr>
          <w:fldChar w:fldCharType="separate"/>
        </w:r>
        <w:r w:rsidR="009A1CB6">
          <w:rPr>
            <w:rFonts w:ascii="Times New Roman" w:hAnsi="Times New Roman" w:cs="Times New Roman"/>
            <w:noProof/>
          </w:rPr>
          <w:t>2329</w:t>
        </w:r>
        <w:r w:rsidRPr="0033345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C4" w:rsidRDefault="00486EC4" w:rsidP="003E3D7D">
      <w:pPr>
        <w:spacing w:after="0" w:line="240" w:lineRule="auto"/>
      </w:pPr>
      <w:r>
        <w:separator/>
      </w:r>
    </w:p>
  </w:footnote>
  <w:footnote w:type="continuationSeparator" w:id="0">
    <w:p w:rsidR="00486EC4" w:rsidRDefault="00486EC4" w:rsidP="003E3D7D">
      <w:pPr>
        <w:spacing w:after="0" w:line="240" w:lineRule="auto"/>
      </w:pPr>
      <w:r>
        <w:continuationSeparator/>
      </w:r>
    </w:p>
  </w:footnote>
  <w:footnote w:id="1">
    <w:p w:rsidR="00333454" w:rsidRDefault="00333454">
      <w:pPr>
        <w:pStyle w:val="FootnoteText"/>
      </w:pPr>
      <w:r>
        <w:rPr>
          <w:rStyle w:val="FootnoteReference"/>
        </w:rPr>
        <w:footnoteRef/>
      </w:r>
      <w:r>
        <w:t xml:space="preserve"> </w:t>
      </w:r>
      <w:r w:rsidRPr="00333454">
        <w:t xml:space="preserve">Mahasiswa Program S1 </w:t>
      </w:r>
      <w:r>
        <w:t>Administrasi Negara</w:t>
      </w:r>
      <w:r w:rsidRPr="00333454">
        <w:t xml:space="preserve">, Fakultas Ilmu Sosial dan Ilmu Politik, Universitas Mulawarman. Email: </w:t>
      </w:r>
      <w:r w:rsidR="00B204DE">
        <w:t>yessiskullhong@gmail.com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7D" w:rsidRPr="003E3D7D" w:rsidRDefault="003E3D7D" w:rsidP="003E3D7D">
    <w:pPr>
      <w:pStyle w:val="Header"/>
      <w:pBdr>
        <w:bottom w:val="single" w:sz="4" w:space="1" w:color="auto"/>
      </w:pBdr>
      <w:rPr>
        <w:rFonts w:ascii="Arial" w:hAnsi="Arial" w:cs="Arial"/>
        <w:sz w:val="20"/>
        <w:lang w:val="en-US"/>
      </w:rPr>
    </w:pPr>
    <w:proofErr w:type="gramStart"/>
    <w:r w:rsidRPr="003E3D7D">
      <w:rPr>
        <w:rFonts w:ascii="Arial" w:hAnsi="Arial" w:cs="Arial"/>
        <w:sz w:val="20"/>
        <w:lang w:val="en-US"/>
      </w:rPr>
      <w:t>eJournal</w:t>
    </w:r>
    <w:proofErr w:type="gramEnd"/>
    <w:r w:rsidRPr="003E3D7D">
      <w:rPr>
        <w:rFonts w:ascii="Arial" w:hAnsi="Arial" w:cs="Arial"/>
        <w:sz w:val="20"/>
        <w:lang w:val="en-US"/>
      </w:rPr>
      <w:t xml:space="preserve"> Administrasi Negara, Volume</w:t>
    </w:r>
    <w:r w:rsidR="00B204DE">
      <w:rPr>
        <w:rFonts w:ascii="Arial" w:hAnsi="Arial" w:cs="Arial"/>
        <w:sz w:val="20"/>
        <w:lang w:val="en-US"/>
      </w:rPr>
      <w:t xml:space="preserve"> 4</w:t>
    </w:r>
    <w:r w:rsidRPr="003E3D7D">
      <w:rPr>
        <w:rFonts w:ascii="Arial" w:hAnsi="Arial" w:cs="Arial"/>
        <w:sz w:val="20"/>
        <w:lang w:val="en-US"/>
      </w:rPr>
      <w:t>, Nomor</w:t>
    </w:r>
    <w:r w:rsidR="00B204DE">
      <w:rPr>
        <w:rFonts w:ascii="Arial" w:hAnsi="Arial" w:cs="Arial"/>
        <w:sz w:val="20"/>
        <w:lang w:val="en-US"/>
      </w:rPr>
      <w:t xml:space="preserve"> 1</w:t>
    </w:r>
    <w:r w:rsidRPr="003E3D7D">
      <w:rPr>
        <w:rFonts w:ascii="Arial" w:hAnsi="Arial" w:cs="Arial"/>
        <w:sz w:val="20"/>
        <w:lang w:val="en-US"/>
      </w:rPr>
      <w:t xml:space="preserve">, 2016 : </w:t>
    </w:r>
    <w:r w:rsidR="00B204DE">
      <w:rPr>
        <w:rFonts w:ascii="Arial" w:hAnsi="Arial" w:cs="Arial"/>
        <w:sz w:val="20"/>
        <w:lang w:val="en-US"/>
      </w:rPr>
      <w:t>2320</w:t>
    </w:r>
    <w:r w:rsidRPr="003E3D7D">
      <w:rPr>
        <w:rFonts w:ascii="Arial" w:hAnsi="Arial" w:cs="Arial"/>
        <w:sz w:val="20"/>
        <w:lang w:val="en-US"/>
      </w:rPr>
      <w:t>-</w:t>
    </w:r>
    <w:r w:rsidR="00B204DE">
      <w:rPr>
        <w:rFonts w:ascii="Arial" w:hAnsi="Arial" w:cs="Arial"/>
        <w:sz w:val="20"/>
        <w:lang w:val="en-US"/>
      </w:rPr>
      <w:t>2333</w:t>
    </w:r>
  </w:p>
  <w:p w:rsidR="003E3D7D" w:rsidRPr="003E3D7D" w:rsidRDefault="003E3D7D">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7D" w:rsidRDefault="003E3D7D" w:rsidP="003E3D7D">
    <w:pPr>
      <w:pStyle w:val="Header"/>
      <w:pBdr>
        <w:bottom w:val="single" w:sz="4" w:space="1" w:color="auto"/>
      </w:pBdr>
      <w:jc w:val="right"/>
      <w:rPr>
        <w:rFonts w:ascii="Arial" w:hAnsi="Arial" w:cs="Arial"/>
        <w:sz w:val="20"/>
        <w:lang w:val="en-US"/>
      </w:rPr>
    </w:pPr>
    <w:r w:rsidRPr="003E3D7D">
      <w:rPr>
        <w:rFonts w:ascii="Arial" w:hAnsi="Arial" w:cs="Arial"/>
        <w:sz w:val="20"/>
        <w:lang w:val="en-US"/>
      </w:rPr>
      <w:t>Profesionalisme Kerja Pegawai Dalam Penyelenggaraan</w:t>
    </w:r>
    <w:r>
      <w:rPr>
        <w:rFonts w:ascii="Arial" w:hAnsi="Arial" w:cs="Arial"/>
        <w:sz w:val="20"/>
        <w:lang w:val="en-US"/>
      </w:rPr>
      <w:t>Pelayanan Publik (</w:t>
    </w:r>
    <w:r w:rsidRPr="003E3D7D">
      <w:rPr>
        <w:rFonts w:ascii="Arial" w:hAnsi="Arial" w:cs="Arial"/>
        <w:sz w:val="20"/>
        <w:lang w:val="en-US"/>
      </w:rPr>
      <w:t xml:space="preserve">Yesy </w:t>
    </w:r>
    <w:r>
      <w:rPr>
        <w:rFonts w:ascii="Arial" w:hAnsi="Arial" w:cs="Arial"/>
        <w:sz w:val="20"/>
        <w:lang w:val="en-US"/>
      </w:rPr>
      <w:t>A.)</w:t>
    </w:r>
  </w:p>
  <w:p w:rsidR="003E3D7D" w:rsidRPr="003E3D7D" w:rsidRDefault="003E3D7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8A2"/>
    <w:multiLevelType w:val="hybridMultilevel"/>
    <w:tmpl w:val="96AA9FE8"/>
    <w:lvl w:ilvl="0" w:tplc="2D5217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B56445"/>
    <w:multiLevelType w:val="hybridMultilevel"/>
    <w:tmpl w:val="9208C180"/>
    <w:lvl w:ilvl="0" w:tplc="BFA6EB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6A3AED"/>
    <w:multiLevelType w:val="hybridMultilevel"/>
    <w:tmpl w:val="0B54D886"/>
    <w:lvl w:ilvl="0" w:tplc="E5C091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460A7"/>
    <w:multiLevelType w:val="hybridMultilevel"/>
    <w:tmpl w:val="DFA417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FE91477"/>
    <w:multiLevelType w:val="hybridMultilevel"/>
    <w:tmpl w:val="834EB1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467353"/>
    <w:multiLevelType w:val="hybridMultilevel"/>
    <w:tmpl w:val="604EF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305FA"/>
    <w:multiLevelType w:val="hybridMultilevel"/>
    <w:tmpl w:val="61881280"/>
    <w:lvl w:ilvl="0" w:tplc="4A1461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26497B"/>
    <w:multiLevelType w:val="hybridMultilevel"/>
    <w:tmpl w:val="C9F8D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DD43C0"/>
    <w:multiLevelType w:val="hybridMultilevel"/>
    <w:tmpl w:val="31F87928"/>
    <w:lvl w:ilvl="0" w:tplc="DE9821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2B6A38"/>
    <w:multiLevelType w:val="hybridMultilevel"/>
    <w:tmpl w:val="9AF8867E"/>
    <w:lvl w:ilvl="0" w:tplc="F85430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704088D"/>
    <w:multiLevelType w:val="hybridMultilevel"/>
    <w:tmpl w:val="A6A0BC5E"/>
    <w:lvl w:ilvl="0" w:tplc="FA5416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CB2C1A"/>
    <w:multiLevelType w:val="multilevel"/>
    <w:tmpl w:val="0CC2D24C"/>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14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B603444"/>
    <w:multiLevelType w:val="hybridMultilevel"/>
    <w:tmpl w:val="07AA41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DD7D76"/>
    <w:multiLevelType w:val="hybridMultilevel"/>
    <w:tmpl w:val="D9F2A6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487D9F"/>
    <w:multiLevelType w:val="hybridMultilevel"/>
    <w:tmpl w:val="39B64822"/>
    <w:lvl w:ilvl="0" w:tplc="9E2A5A72">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9D738E3"/>
    <w:multiLevelType w:val="multilevel"/>
    <w:tmpl w:val="436AC54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6B7180"/>
    <w:multiLevelType w:val="hybridMultilevel"/>
    <w:tmpl w:val="22A67B48"/>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DF5263C"/>
    <w:multiLevelType w:val="hybridMultilevel"/>
    <w:tmpl w:val="8BE6864A"/>
    <w:lvl w:ilvl="0" w:tplc="60807B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F4E641E"/>
    <w:multiLevelType w:val="hybridMultilevel"/>
    <w:tmpl w:val="71461074"/>
    <w:lvl w:ilvl="0" w:tplc="816A24C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05523D"/>
    <w:multiLevelType w:val="hybridMultilevel"/>
    <w:tmpl w:val="86FA8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FC4E59"/>
    <w:multiLevelType w:val="hybridMultilevel"/>
    <w:tmpl w:val="9E7EB576"/>
    <w:lvl w:ilvl="0" w:tplc="4A3C36A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E554C32"/>
    <w:multiLevelType w:val="hybridMultilevel"/>
    <w:tmpl w:val="B67677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EB42674"/>
    <w:multiLevelType w:val="hybridMultilevel"/>
    <w:tmpl w:val="52E24222"/>
    <w:lvl w:ilvl="0" w:tplc="1EEA43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0A5A98"/>
    <w:multiLevelType w:val="hybridMultilevel"/>
    <w:tmpl w:val="1D06F1F8"/>
    <w:lvl w:ilvl="0" w:tplc="E28245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AF7981"/>
    <w:multiLevelType w:val="hybridMultilevel"/>
    <w:tmpl w:val="39608B78"/>
    <w:lvl w:ilvl="0" w:tplc="0A30462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22D4FB1"/>
    <w:multiLevelType w:val="hybridMultilevel"/>
    <w:tmpl w:val="DE864038"/>
    <w:lvl w:ilvl="0" w:tplc="3780755C">
      <w:start w:val="3"/>
      <w:numFmt w:val="decimal"/>
      <w:lvlText w:val="%1."/>
      <w:lvlJc w:val="left"/>
      <w:pPr>
        <w:ind w:left="862" w:hanging="360"/>
      </w:pPr>
      <w:rPr>
        <w:rFonts w:hint="default"/>
      </w:rPr>
    </w:lvl>
    <w:lvl w:ilvl="1" w:tplc="04210019">
      <w:start w:val="1"/>
      <w:numFmt w:val="lowerLetter"/>
      <w:lvlText w:val="%2."/>
      <w:lvlJc w:val="left"/>
      <w:pPr>
        <w:ind w:left="928" w:hanging="360"/>
      </w:pPr>
    </w:lvl>
    <w:lvl w:ilvl="2" w:tplc="13F622AE">
      <w:start w:val="1"/>
      <w:numFmt w:val="upperLetter"/>
      <w:lvlText w:val="%3."/>
      <w:lvlJc w:val="left"/>
      <w:pPr>
        <w:ind w:left="360" w:hanging="360"/>
      </w:pPr>
      <w:rPr>
        <w:rFonts w:hint="default"/>
      </w:r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52386E91"/>
    <w:multiLevelType w:val="multilevel"/>
    <w:tmpl w:val="0D42F4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2E574E4"/>
    <w:multiLevelType w:val="multilevel"/>
    <w:tmpl w:val="AFA25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245AC2"/>
    <w:multiLevelType w:val="hybridMultilevel"/>
    <w:tmpl w:val="79B821E2"/>
    <w:lvl w:ilvl="0" w:tplc="9EAA8D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39A1020"/>
    <w:multiLevelType w:val="hybridMultilevel"/>
    <w:tmpl w:val="BAC0EFA4"/>
    <w:lvl w:ilvl="0" w:tplc="C8F61E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67213C8"/>
    <w:multiLevelType w:val="hybridMultilevel"/>
    <w:tmpl w:val="91C808AE"/>
    <w:lvl w:ilvl="0" w:tplc="39361C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6E43BEB"/>
    <w:multiLevelType w:val="hybridMultilevel"/>
    <w:tmpl w:val="98B495B2"/>
    <w:lvl w:ilvl="0" w:tplc="71D685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A26BCB"/>
    <w:multiLevelType w:val="hybridMultilevel"/>
    <w:tmpl w:val="6CDE1634"/>
    <w:lvl w:ilvl="0" w:tplc="85080BA8">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3">
    <w:nsid w:val="5CF7280B"/>
    <w:multiLevelType w:val="hybridMultilevel"/>
    <w:tmpl w:val="1660A7FC"/>
    <w:lvl w:ilvl="0" w:tplc="7ACED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854A53"/>
    <w:multiLevelType w:val="hybridMultilevel"/>
    <w:tmpl w:val="B400DFF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4031575"/>
    <w:multiLevelType w:val="hybridMultilevel"/>
    <w:tmpl w:val="353EFBA6"/>
    <w:lvl w:ilvl="0" w:tplc="2E606744">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6">
    <w:nsid w:val="65664FAA"/>
    <w:multiLevelType w:val="hybridMultilevel"/>
    <w:tmpl w:val="C5AE43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B5159BE"/>
    <w:multiLevelType w:val="hybridMultilevel"/>
    <w:tmpl w:val="1A72D788"/>
    <w:lvl w:ilvl="0" w:tplc="A726D8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E7962EA"/>
    <w:multiLevelType w:val="multilevel"/>
    <w:tmpl w:val="2856B758"/>
    <w:lvl w:ilvl="0">
      <w:start w:val="1"/>
      <w:numFmt w:val="decimal"/>
      <w:lvlText w:val="%1."/>
      <w:lvlJc w:val="left"/>
      <w:pPr>
        <w:ind w:left="825"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39">
    <w:nsid w:val="712A37AE"/>
    <w:multiLevelType w:val="multilevel"/>
    <w:tmpl w:val="BACA4C9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9B661B"/>
    <w:multiLevelType w:val="hybridMultilevel"/>
    <w:tmpl w:val="C1D827C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782A3D76"/>
    <w:multiLevelType w:val="multilevel"/>
    <w:tmpl w:val="E9B68D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C21E85"/>
    <w:multiLevelType w:val="hybridMultilevel"/>
    <w:tmpl w:val="7D3C08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D7B1EBC"/>
    <w:multiLevelType w:val="hybridMultilevel"/>
    <w:tmpl w:val="340032A8"/>
    <w:lvl w:ilvl="0" w:tplc="BC36F00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EBB2EC0"/>
    <w:multiLevelType w:val="hybridMultilevel"/>
    <w:tmpl w:val="1E26100A"/>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7FBE6385"/>
    <w:multiLevelType w:val="hybridMultilevel"/>
    <w:tmpl w:val="6AC8D536"/>
    <w:lvl w:ilvl="0" w:tplc="BB5069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36"/>
  </w:num>
  <w:num w:numId="3">
    <w:abstractNumId w:val="34"/>
  </w:num>
  <w:num w:numId="4">
    <w:abstractNumId w:val="12"/>
  </w:num>
  <w:num w:numId="5">
    <w:abstractNumId w:val="11"/>
  </w:num>
  <w:num w:numId="6">
    <w:abstractNumId w:val="41"/>
  </w:num>
  <w:num w:numId="7">
    <w:abstractNumId w:val="25"/>
  </w:num>
  <w:num w:numId="8">
    <w:abstractNumId w:val="35"/>
  </w:num>
  <w:num w:numId="9">
    <w:abstractNumId w:val="32"/>
  </w:num>
  <w:num w:numId="10">
    <w:abstractNumId w:val="20"/>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9"/>
  </w:num>
  <w:num w:numId="15">
    <w:abstractNumId w:val="27"/>
  </w:num>
  <w:num w:numId="16">
    <w:abstractNumId w:val="28"/>
  </w:num>
  <w:num w:numId="17">
    <w:abstractNumId w:val="1"/>
  </w:num>
  <w:num w:numId="18">
    <w:abstractNumId w:val="13"/>
  </w:num>
  <w:num w:numId="19">
    <w:abstractNumId w:val="37"/>
  </w:num>
  <w:num w:numId="20">
    <w:abstractNumId w:val="2"/>
  </w:num>
  <w:num w:numId="21">
    <w:abstractNumId w:val="0"/>
  </w:num>
  <w:num w:numId="22">
    <w:abstractNumId w:val="10"/>
  </w:num>
  <w:num w:numId="23">
    <w:abstractNumId w:val="29"/>
  </w:num>
  <w:num w:numId="24">
    <w:abstractNumId w:val="30"/>
  </w:num>
  <w:num w:numId="25">
    <w:abstractNumId w:val="31"/>
  </w:num>
  <w:num w:numId="26">
    <w:abstractNumId w:val="6"/>
  </w:num>
  <w:num w:numId="27">
    <w:abstractNumId w:val="45"/>
  </w:num>
  <w:num w:numId="28">
    <w:abstractNumId w:val="22"/>
  </w:num>
  <w:num w:numId="29">
    <w:abstractNumId w:val="33"/>
  </w:num>
  <w:num w:numId="30">
    <w:abstractNumId w:val="26"/>
  </w:num>
  <w:num w:numId="31">
    <w:abstractNumId w:val="17"/>
  </w:num>
  <w:num w:numId="32">
    <w:abstractNumId w:val="7"/>
  </w:num>
  <w:num w:numId="33">
    <w:abstractNumId w:val="8"/>
  </w:num>
  <w:num w:numId="34">
    <w:abstractNumId w:val="5"/>
  </w:num>
  <w:num w:numId="35">
    <w:abstractNumId w:val="14"/>
  </w:num>
  <w:num w:numId="36">
    <w:abstractNumId w:val="9"/>
  </w:num>
  <w:num w:numId="37">
    <w:abstractNumId w:val="40"/>
  </w:num>
  <w:num w:numId="38">
    <w:abstractNumId w:val="44"/>
  </w:num>
  <w:num w:numId="39">
    <w:abstractNumId w:val="43"/>
  </w:num>
  <w:num w:numId="40">
    <w:abstractNumId w:val="24"/>
  </w:num>
  <w:num w:numId="41">
    <w:abstractNumId w:val="15"/>
  </w:num>
  <w:num w:numId="42">
    <w:abstractNumId w:val="16"/>
  </w:num>
  <w:num w:numId="43">
    <w:abstractNumId w:val="42"/>
  </w:num>
  <w:num w:numId="44">
    <w:abstractNumId w:val="18"/>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6386D"/>
    <w:rsid w:val="00045700"/>
    <w:rsid w:val="000E606E"/>
    <w:rsid w:val="001E72A4"/>
    <w:rsid w:val="00272119"/>
    <w:rsid w:val="002D0F72"/>
    <w:rsid w:val="00333454"/>
    <w:rsid w:val="00333CBC"/>
    <w:rsid w:val="0036386D"/>
    <w:rsid w:val="003C748D"/>
    <w:rsid w:val="003E3D7D"/>
    <w:rsid w:val="00486EC4"/>
    <w:rsid w:val="00525AB3"/>
    <w:rsid w:val="005D66E1"/>
    <w:rsid w:val="006130CB"/>
    <w:rsid w:val="00677C59"/>
    <w:rsid w:val="00720FEF"/>
    <w:rsid w:val="00730595"/>
    <w:rsid w:val="00745B99"/>
    <w:rsid w:val="007F2159"/>
    <w:rsid w:val="00855397"/>
    <w:rsid w:val="00893941"/>
    <w:rsid w:val="008D4AFF"/>
    <w:rsid w:val="008F041E"/>
    <w:rsid w:val="00911617"/>
    <w:rsid w:val="009A1CB6"/>
    <w:rsid w:val="009E4920"/>
    <w:rsid w:val="00A42560"/>
    <w:rsid w:val="00AD4384"/>
    <w:rsid w:val="00AE66FC"/>
    <w:rsid w:val="00B065AB"/>
    <w:rsid w:val="00B204DE"/>
    <w:rsid w:val="00B56591"/>
    <w:rsid w:val="00CD503E"/>
    <w:rsid w:val="00D278B1"/>
    <w:rsid w:val="00D627D1"/>
    <w:rsid w:val="00DB0286"/>
    <w:rsid w:val="00E6019E"/>
    <w:rsid w:val="00F306D4"/>
    <w:rsid w:val="00F62394"/>
    <w:rsid w:val="00F90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00"/>
    <w:pPr>
      <w:ind w:left="720"/>
      <w:contextualSpacing/>
    </w:pPr>
  </w:style>
  <w:style w:type="paragraph" w:styleId="Header">
    <w:name w:val="header"/>
    <w:basedOn w:val="Normal"/>
    <w:link w:val="HeaderChar"/>
    <w:uiPriority w:val="99"/>
    <w:unhideWhenUsed/>
    <w:rsid w:val="00745B99"/>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745B99"/>
  </w:style>
  <w:style w:type="character" w:styleId="Hyperlink">
    <w:name w:val="Hyperlink"/>
    <w:basedOn w:val="DefaultParagraphFont"/>
    <w:unhideWhenUsed/>
    <w:rsid w:val="00AD4384"/>
    <w:rPr>
      <w:color w:val="0000FF" w:themeColor="hyperlink"/>
      <w:u w:val="single"/>
    </w:rPr>
  </w:style>
  <w:style w:type="paragraph" w:styleId="FootnoteText">
    <w:name w:val="footnote text"/>
    <w:basedOn w:val="Normal"/>
    <w:link w:val="FootnoteTextChar"/>
    <w:uiPriority w:val="99"/>
    <w:semiHidden/>
    <w:rsid w:val="00AD43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D438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E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7D"/>
    <w:rPr>
      <w:lang w:val="en-US"/>
    </w:rPr>
  </w:style>
  <w:style w:type="character" w:styleId="FootnoteReference">
    <w:name w:val="footnote reference"/>
    <w:basedOn w:val="DefaultParagraphFont"/>
    <w:uiPriority w:val="99"/>
    <w:semiHidden/>
    <w:unhideWhenUsed/>
    <w:rsid w:val="003334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E8ECA-E2E8-4787-B16C-D254E82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SADONYA_COM.NET</cp:lastModifiedBy>
  <cp:revision>2</cp:revision>
  <cp:lastPrinted>2016-02-05T02:39:00Z</cp:lastPrinted>
  <dcterms:created xsi:type="dcterms:W3CDTF">2016-02-09T04:17:00Z</dcterms:created>
  <dcterms:modified xsi:type="dcterms:W3CDTF">2016-02-09T04:17:00Z</dcterms:modified>
</cp:coreProperties>
</file>